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5" w:rsidRDefault="00FD7575" w:rsidP="00FD7575">
      <w:pPr>
        <w:spacing w:after="0" w:line="240" w:lineRule="auto"/>
        <w:rPr>
          <w:sz w:val="28"/>
          <w:szCs w:val="28"/>
        </w:rPr>
      </w:pPr>
    </w:p>
    <w:p w:rsidR="00FD7575" w:rsidRPr="00AC5D2B" w:rsidRDefault="00FD7575" w:rsidP="00FD757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D2B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D7D6E" w:rsidRDefault="003D7D6E" w:rsidP="00FD757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Дубровинская </w:t>
      </w:r>
      <w:r w:rsidR="00FD7575" w:rsidRPr="00AC5D2B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FD7575" w:rsidRDefault="003D7D6E" w:rsidP="005F76A0"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/>
          <w:b/>
          <w:sz w:val="28"/>
          <w:szCs w:val="28"/>
        </w:rPr>
        <w:t>Абаульская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</w:t>
      </w:r>
      <w:proofErr w:type="gramStart"/>
      <w:r w:rsidR="00FD7575" w:rsidRPr="00AC5D2B">
        <w:rPr>
          <w:rFonts w:ascii="Times New Roman" w:hAnsi="Times New Roman"/>
          <w:b/>
          <w:sz w:val="28"/>
          <w:szCs w:val="28"/>
        </w:rPr>
        <w:t xml:space="preserve"> </w:t>
      </w:r>
      <w:r w:rsidR="00FD757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34A0E" w:rsidRPr="0015572F" w:rsidRDefault="00E469C8" w:rsidP="00FD7575">
      <w:pPr>
        <w:spacing w:before="0" w:after="0" w:line="240" w:lineRule="auto"/>
        <w:jc w:val="right"/>
        <w:rPr>
          <w:sz w:val="28"/>
          <w:szCs w:val="28"/>
        </w:rPr>
      </w:pPr>
      <w:r w:rsidRPr="0015572F">
        <w:rPr>
          <w:sz w:val="28"/>
          <w:szCs w:val="28"/>
        </w:rPr>
        <w:t>Утверждаю:</w:t>
      </w:r>
    </w:p>
    <w:p w:rsidR="00E469C8" w:rsidRDefault="00E469C8" w:rsidP="00FD7575">
      <w:pPr>
        <w:spacing w:before="0" w:after="0" w:line="240" w:lineRule="auto"/>
        <w:jc w:val="right"/>
        <w:rPr>
          <w:sz w:val="28"/>
          <w:szCs w:val="28"/>
        </w:rPr>
      </w:pPr>
      <w:r w:rsidRPr="0015572F">
        <w:rPr>
          <w:sz w:val="28"/>
          <w:szCs w:val="28"/>
        </w:rPr>
        <w:t xml:space="preserve">Директор МАОУ </w:t>
      </w:r>
      <w:r w:rsidR="003D7D6E">
        <w:rPr>
          <w:sz w:val="28"/>
          <w:szCs w:val="28"/>
        </w:rPr>
        <w:t xml:space="preserve">Дубровинская </w:t>
      </w:r>
      <w:r w:rsidRPr="0015572F">
        <w:rPr>
          <w:sz w:val="28"/>
          <w:szCs w:val="28"/>
        </w:rPr>
        <w:t xml:space="preserve">СОШ </w:t>
      </w:r>
    </w:p>
    <w:p w:rsidR="003D7D6E" w:rsidRDefault="003D7D6E" w:rsidP="00FD7575">
      <w:pPr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Абаульская</w:t>
      </w:r>
      <w:proofErr w:type="spellEnd"/>
      <w:r>
        <w:rPr>
          <w:sz w:val="28"/>
          <w:szCs w:val="28"/>
        </w:rPr>
        <w:t xml:space="preserve"> ООШ</w:t>
      </w:r>
    </w:p>
    <w:p w:rsidR="003D7D6E" w:rsidRPr="0015572F" w:rsidRDefault="003D7D6E" w:rsidP="00FD7575">
      <w:pPr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С.Г.Евланова</w:t>
      </w:r>
    </w:p>
    <w:p w:rsidR="005F7E32" w:rsidRPr="0015572F" w:rsidRDefault="005F7E32" w:rsidP="00FD7575">
      <w:pPr>
        <w:spacing w:before="0" w:after="0" w:line="240" w:lineRule="auto"/>
        <w:jc w:val="right"/>
        <w:rPr>
          <w:sz w:val="28"/>
          <w:szCs w:val="28"/>
        </w:rPr>
      </w:pPr>
      <w:r w:rsidRPr="0015572F">
        <w:rPr>
          <w:sz w:val="28"/>
          <w:szCs w:val="28"/>
        </w:rPr>
        <w:t>«____»</w:t>
      </w:r>
      <w:r w:rsidR="0015572F" w:rsidRPr="0015572F">
        <w:rPr>
          <w:sz w:val="28"/>
          <w:szCs w:val="28"/>
        </w:rPr>
        <w:t xml:space="preserve"> ____________201</w:t>
      </w:r>
      <w:r w:rsidR="003D7D6E">
        <w:rPr>
          <w:sz w:val="28"/>
          <w:szCs w:val="28"/>
        </w:rPr>
        <w:t>7</w:t>
      </w:r>
      <w:r w:rsidR="0015572F" w:rsidRPr="0015572F">
        <w:rPr>
          <w:sz w:val="28"/>
          <w:szCs w:val="28"/>
        </w:rPr>
        <w:t xml:space="preserve"> год</w:t>
      </w:r>
    </w:p>
    <w:p w:rsidR="0015572F" w:rsidRDefault="0015572F" w:rsidP="00FD7575">
      <w:pPr>
        <w:spacing w:before="0" w:after="0" w:line="240" w:lineRule="auto"/>
        <w:jc w:val="center"/>
      </w:pPr>
    </w:p>
    <w:p w:rsidR="0015572F" w:rsidRDefault="0015572F" w:rsidP="0015572F">
      <w:pPr>
        <w:jc w:val="center"/>
      </w:pPr>
    </w:p>
    <w:p w:rsidR="0015572F" w:rsidRPr="00F44F52" w:rsidRDefault="0015572F" w:rsidP="0015572F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>Программа</w:t>
      </w:r>
    </w:p>
    <w:p w:rsidR="0015572F" w:rsidRPr="00F44F52" w:rsidRDefault="00FD7575" w:rsidP="0015572F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>летнего оздоровительного отдыха</w:t>
      </w:r>
    </w:p>
    <w:p w:rsidR="00C97162" w:rsidRPr="00F44F52" w:rsidRDefault="0015572F" w:rsidP="0015572F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>«</w:t>
      </w:r>
      <w:r w:rsidR="009A1BB7">
        <w:rPr>
          <w:rFonts w:ascii="Times New Roman" w:hAnsi="Times New Roman" w:cs="Times New Roman"/>
          <w:b/>
          <w:color w:val="00B0F0"/>
          <w:sz w:val="56"/>
          <w:szCs w:val="56"/>
        </w:rPr>
        <w:t>Чистый дворик</w:t>
      </w:r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» </w:t>
      </w:r>
    </w:p>
    <w:p w:rsidR="0015572F" w:rsidRPr="00F44F52" w:rsidRDefault="0015572F" w:rsidP="0015572F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>на базе</w:t>
      </w:r>
    </w:p>
    <w:p w:rsidR="0015572F" w:rsidRPr="00F44F52" w:rsidRDefault="0015572F" w:rsidP="0015572F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общеобразовательной школы </w:t>
      </w:r>
    </w:p>
    <w:p w:rsidR="0015572F" w:rsidRPr="00F44F52" w:rsidRDefault="003D7D6E" w:rsidP="0015572F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д. </w:t>
      </w:r>
      <w:proofErr w:type="spellStart"/>
      <w:r w:rsidRPr="00F44F52">
        <w:rPr>
          <w:rFonts w:ascii="Times New Roman" w:hAnsi="Times New Roman" w:cs="Times New Roman"/>
          <w:b/>
          <w:color w:val="00B0F0"/>
          <w:sz w:val="56"/>
          <w:szCs w:val="56"/>
        </w:rPr>
        <w:t>Абаул</w:t>
      </w:r>
      <w:proofErr w:type="spellEnd"/>
    </w:p>
    <w:p w:rsidR="00402FE5" w:rsidRDefault="00402FE5" w:rsidP="00FD7575">
      <w:pPr>
        <w:jc w:val="center"/>
        <w:rPr>
          <w:sz w:val="56"/>
          <w:szCs w:val="56"/>
        </w:rPr>
      </w:pPr>
    </w:p>
    <w:p w:rsidR="00402FE5" w:rsidRDefault="00402FE5" w:rsidP="00402FE5">
      <w:pPr>
        <w:spacing w:after="0" w:line="240" w:lineRule="auto"/>
        <w:rPr>
          <w:sz w:val="24"/>
          <w:szCs w:val="24"/>
        </w:rPr>
      </w:pPr>
    </w:p>
    <w:p w:rsidR="005F3732" w:rsidRDefault="005F76A0" w:rsidP="00402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76A0" w:rsidRDefault="005F76A0" w:rsidP="00402FE5">
      <w:pPr>
        <w:spacing w:after="0" w:line="240" w:lineRule="auto"/>
        <w:rPr>
          <w:sz w:val="24"/>
          <w:szCs w:val="24"/>
        </w:rPr>
      </w:pPr>
    </w:p>
    <w:p w:rsidR="005F76A0" w:rsidRDefault="00CD15AE" w:rsidP="00402F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Начальник лагеря: К.Р.Айнуллина</w:t>
      </w:r>
    </w:p>
    <w:p w:rsidR="005F76A0" w:rsidRDefault="005F76A0" w:rsidP="00402FE5">
      <w:pPr>
        <w:spacing w:after="0" w:line="240" w:lineRule="auto"/>
        <w:rPr>
          <w:sz w:val="24"/>
          <w:szCs w:val="24"/>
        </w:rPr>
      </w:pPr>
    </w:p>
    <w:p w:rsidR="005F76A0" w:rsidRDefault="005F76A0" w:rsidP="00402FE5">
      <w:pPr>
        <w:spacing w:after="0" w:line="240" w:lineRule="auto"/>
      </w:pPr>
    </w:p>
    <w:p w:rsidR="00912D23" w:rsidRDefault="00F44F52" w:rsidP="00F44F5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76A0" w:rsidRDefault="009A1BB7" w:rsidP="00F44F52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2017 год</w:t>
      </w:r>
    </w:p>
    <w:p w:rsidR="00F73E02" w:rsidRDefault="00912D23" w:rsidP="0099631D">
      <w:pPr>
        <w:pStyle w:val="1"/>
        <w:spacing w:line="240" w:lineRule="auto"/>
        <w:jc w:val="center"/>
        <w:rPr>
          <w:sz w:val="28"/>
          <w:szCs w:val="28"/>
        </w:rPr>
      </w:pPr>
      <w:r w:rsidRPr="00402FE5">
        <w:rPr>
          <w:sz w:val="28"/>
          <w:szCs w:val="28"/>
        </w:rPr>
        <w:lastRenderedPageBreak/>
        <w:t xml:space="preserve">Тематическое планирование </w:t>
      </w:r>
    </w:p>
    <w:p w:rsidR="00F73E02" w:rsidRDefault="00912D23" w:rsidP="00F73E02">
      <w:pPr>
        <w:pStyle w:val="1"/>
        <w:jc w:val="center"/>
        <w:rPr>
          <w:sz w:val="28"/>
          <w:szCs w:val="28"/>
        </w:rPr>
      </w:pPr>
      <w:r w:rsidRPr="00402FE5">
        <w:rPr>
          <w:sz w:val="28"/>
          <w:szCs w:val="28"/>
        </w:rPr>
        <w:t xml:space="preserve">летнего </w:t>
      </w:r>
      <w:r w:rsidR="00F73E02" w:rsidRPr="00402FE5">
        <w:rPr>
          <w:sz w:val="28"/>
          <w:szCs w:val="28"/>
        </w:rPr>
        <w:t>оздоровительного лагеря «</w:t>
      </w:r>
      <w:r w:rsidR="0099631D">
        <w:rPr>
          <w:sz w:val="28"/>
          <w:szCs w:val="28"/>
        </w:rPr>
        <w:t>ЧИСТЫЙ ДВОРИК</w:t>
      </w:r>
      <w:r w:rsidR="00F73E02" w:rsidRPr="00402FE5">
        <w:rPr>
          <w:sz w:val="28"/>
          <w:szCs w:val="28"/>
        </w:rPr>
        <w:t>»</w:t>
      </w:r>
    </w:p>
    <w:tbl>
      <w:tblPr>
        <w:tblStyle w:val="af7"/>
        <w:tblpPr w:leftFromText="180" w:rightFromText="180" w:vertAnchor="text" w:horzAnchor="margin" w:tblpY="487"/>
        <w:tblW w:w="0" w:type="auto"/>
        <w:tblLook w:val="04A0"/>
      </w:tblPr>
      <w:tblGrid>
        <w:gridCol w:w="1951"/>
        <w:gridCol w:w="7424"/>
      </w:tblGrid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Pr="00F44F52" w:rsidRDefault="00F44F52" w:rsidP="00F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24" w:type="dxa"/>
          </w:tcPr>
          <w:p w:rsidR="00F44F52" w:rsidRPr="00F44F52" w:rsidRDefault="00F44F52" w:rsidP="00F44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C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лагерь!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«Огонек знакомства»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 «Твои планы на лагерь"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отрядов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</w:t>
            </w:r>
          </w:p>
          <w:p w:rsidR="0099631D" w:rsidRDefault="0099631D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«Расскажи немного о себе»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отрядного уголка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на свежем воздухе</w:t>
            </w:r>
          </w:p>
          <w:p w:rsidR="0099631D" w:rsidRDefault="0099631D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«Ах, лето!»</w:t>
            </w:r>
          </w:p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«Природа и фантазия»</w:t>
            </w:r>
          </w:p>
          <w:p w:rsidR="00F44F52" w:rsidRDefault="00F44F52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на свежем воздухе</w:t>
            </w:r>
          </w:p>
          <w:p w:rsidR="0099631D" w:rsidRDefault="0099631D" w:rsidP="00F44F52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«Сказки на завалинке»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Лукоморье (чтение стихотворений, сказок, викторина по произведениям А.С.Пушкина)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9631D" w:rsidRDefault="0099631D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2318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D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песен, пословиц, поговорок о цветах</w:t>
            </w:r>
          </w:p>
          <w:p w:rsidR="00F44F52" w:rsidRPr="009C3D8C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«Цветы нашего края»</w:t>
            </w:r>
          </w:p>
          <w:p w:rsidR="00F44F52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99631D" w:rsidRDefault="0099631D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30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 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«Безопасное колесо»</w:t>
            </w:r>
          </w:p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99631D" w:rsidRDefault="0099631D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Красной книги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«Охраняемые редкие виды животных и растений»</w:t>
            </w:r>
          </w:p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викторина «По родной стране»</w:t>
            </w:r>
          </w:p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99631D" w:rsidRDefault="0099631D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99631D" w:rsidRPr="0099631D" w:rsidRDefault="0099631D" w:rsidP="00996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рекордов</w:t>
            </w:r>
          </w:p>
          <w:p w:rsidR="00F44F52" w:rsidRPr="00F73E02" w:rsidRDefault="00F44F52" w:rsidP="00F44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шашкам</w:t>
            </w:r>
          </w:p>
          <w:p w:rsidR="00F44F52" w:rsidRDefault="00F44F52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«В здоровом теле!»</w:t>
            </w:r>
          </w:p>
          <w:p w:rsidR="0099631D" w:rsidRDefault="0099631D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дня </w:t>
            </w:r>
          </w:p>
          <w:p w:rsidR="0099631D" w:rsidRPr="0099631D" w:rsidRDefault="0099631D" w:rsidP="00996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добрых дел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«Помоги другому» </w:t>
            </w:r>
          </w:p>
          <w:p w:rsidR="00F44F52" w:rsidRDefault="00F44F52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F44F52" w:rsidRDefault="00F44F52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D8C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милосердия «Милосердие не от милости, от сердца»</w:t>
            </w:r>
          </w:p>
          <w:p w:rsidR="0099631D" w:rsidRPr="009C3D8C" w:rsidRDefault="0099631D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  <w:p w:rsidR="0099631D" w:rsidRPr="0099631D" w:rsidRDefault="0099631D" w:rsidP="009963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77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Мистер и 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Миссис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«Мистер и Миссис Лето»</w:t>
            </w:r>
          </w:p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улице </w:t>
            </w:r>
          </w:p>
          <w:p w:rsidR="0099631D" w:rsidRDefault="0099631D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1588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летних кроссвордов «Природа»</w:t>
            </w:r>
          </w:p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шашечный турнир</w:t>
            </w:r>
          </w:p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«Царь горы»</w:t>
            </w:r>
          </w:p>
          <w:p w:rsidR="0099631D" w:rsidRDefault="0099631D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«Кладовая природы»</w:t>
            </w:r>
          </w:p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«Удивительные превращения»</w:t>
            </w:r>
          </w:p>
          <w:p w:rsidR="005F76A0" w:rsidRDefault="005F76A0" w:rsidP="005F76A0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на свежем воздухе </w:t>
            </w:r>
          </w:p>
          <w:p w:rsidR="0099631D" w:rsidRDefault="0099631D" w:rsidP="005F76A0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чудес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технике безопасности при переходе дорог</w:t>
            </w:r>
          </w:p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«Будь здоров»</w:t>
            </w:r>
          </w:p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соревнование «Найди клад»</w:t>
            </w:r>
          </w:p>
          <w:p w:rsidR="0099631D" w:rsidRDefault="0099631D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F52" w:rsidRPr="00EE2ACD" w:rsidTr="00F44F52">
        <w:trPr>
          <w:trHeight w:val="232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«Спорт, спорт, спорт»</w:t>
            </w:r>
          </w:p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 Спортивные состязания</w:t>
            </w:r>
          </w:p>
          <w:p w:rsidR="0099631D" w:rsidRDefault="0099631D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  <w:p w:rsidR="0099631D" w:rsidRDefault="0099631D" w:rsidP="0099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1D" w:rsidRPr="0099631D" w:rsidRDefault="0099631D" w:rsidP="00996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52" w:rsidRPr="00EE2ACD" w:rsidTr="00F44F52">
        <w:trPr>
          <w:trHeight w:val="315"/>
        </w:trPr>
        <w:tc>
          <w:tcPr>
            <w:tcW w:w="1951" w:type="dxa"/>
          </w:tcPr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F44F52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44F52" w:rsidRPr="00EE2ACD" w:rsidRDefault="00F44F52" w:rsidP="00F4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прощания</w:t>
            </w:r>
          </w:p>
        </w:tc>
        <w:tc>
          <w:tcPr>
            <w:tcW w:w="7424" w:type="dxa"/>
          </w:tcPr>
          <w:p w:rsidR="00F44F52" w:rsidRDefault="00F44F52" w:rsidP="00F44F52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  <w:p w:rsidR="00F44F52" w:rsidRDefault="00F44F52" w:rsidP="00F44F52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F44F52" w:rsidRDefault="00F44F52" w:rsidP="00F44F52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44F52" w:rsidRDefault="00F44F52" w:rsidP="00F44F52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F44F52" w:rsidRDefault="00F44F52" w:rsidP="00F44F52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 «Чему я научился в лагере»</w:t>
            </w:r>
          </w:p>
          <w:p w:rsidR="00F44F52" w:rsidRDefault="00F44F52" w:rsidP="00F44F52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44F52" w:rsidRDefault="00F44F52" w:rsidP="00F44F52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обед</w:t>
            </w:r>
          </w:p>
          <w:p w:rsidR="0099631D" w:rsidRDefault="0099631D" w:rsidP="00F44F52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  <w:p w:rsidR="00F44F52" w:rsidRDefault="00F44F52" w:rsidP="00F44F52">
            <w:pPr>
              <w:pStyle w:val="ac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44F52" w:rsidRPr="00F44F52" w:rsidRDefault="00F44F52" w:rsidP="00F4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4F52" w:rsidRDefault="00F44F52" w:rsidP="00F73E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3E02" w:rsidRDefault="00F73E02" w:rsidP="00402FE5">
      <w:pPr>
        <w:pStyle w:val="1"/>
        <w:jc w:val="center"/>
        <w:rPr>
          <w:sz w:val="28"/>
          <w:szCs w:val="28"/>
        </w:rPr>
      </w:pPr>
    </w:p>
    <w:p w:rsidR="00912D23" w:rsidRDefault="00912D23" w:rsidP="00D61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19" w:rsidRDefault="00D61819" w:rsidP="00D61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19" w:rsidRPr="005F4BB1" w:rsidRDefault="00D61819" w:rsidP="00D61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BB1" w:rsidRDefault="005F4BB1" w:rsidP="005F4BB1">
      <w:pPr>
        <w:rPr>
          <w:rFonts w:ascii="Times New Roman" w:hAnsi="Times New Roman" w:cs="Times New Roman"/>
          <w:sz w:val="28"/>
          <w:szCs w:val="28"/>
        </w:rPr>
      </w:pPr>
    </w:p>
    <w:p w:rsidR="005F4BB1" w:rsidRDefault="005F4BB1" w:rsidP="005F4BB1">
      <w:pPr>
        <w:rPr>
          <w:rFonts w:ascii="Times New Roman" w:hAnsi="Times New Roman" w:cs="Times New Roman"/>
          <w:sz w:val="28"/>
          <w:szCs w:val="28"/>
        </w:rPr>
      </w:pPr>
    </w:p>
    <w:p w:rsidR="005F4BB1" w:rsidRDefault="005F4BB1" w:rsidP="005F4BB1">
      <w:pPr>
        <w:rPr>
          <w:rFonts w:ascii="Times New Roman" w:hAnsi="Times New Roman" w:cs="Times New Roman"/>
          <w:sz w:val="28"/>
          <w:szCs w:val="28"/>
        </w:rPr>
      </w:pPr>
    </w:p>
    <w:p w:rsidR="005F4BB1" w:rsidRPr="005F4BB1" w:rsidRDefault="005F4BB1" w:rsidP="005F4BB1">
      <w:pPr>
        <w:rPr>
          <w:rFonts w:ascii="Times New Roman" w:hAnsi="Times New Roman" w:cs="Times New Roman"/>
          <w:sz w:val="28"/>
          <w:szCs w:val="28"/>
        </w:rPr>
      </w:pPr>
    </w:p>
    <w:p w:rsidR="00EA103C" w:rsidRPr="00476364" w:rsidRDefault="00EA103C" w:rsidP="00EA103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35CD6" w:rsidRDefault="00B35CD6" w:rsidP="00B35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CD6" w:rsidRPr="00B35CD6" w:rsidRDefault="00B35CD6" w:rsidP="00B35C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CD6" w:rsidRPr="00B35CD6" w:rsidSect="00402FE5">
      <w:pgSz w:w="11906" w:h="16838"/>
      <w:pgMar w:top="1134" w:right="1134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B"/>
      </v:shape>
    </w:pict>
  </w:numPicBullet>
  <w:numPicBullet w:numPicBulletId="1">
    <w:pict>
      <v:shape id="_x0000_i1027" type="#_x0000_t75" style="width:10.9pt;height:10.9pt" o:bullet="t">
        <v:imagedata r:id="rId2" o:title="BD14753_"/>
      </v:shape>
    </w:pict>
  </w:numPicBullet>
  <w:numPicBullet w:numPicBulletId="2">
    <w:pict>
      <v:shape id="_x0000_i1028" type="#_x0000_t75" style="width:10.9pt;height:10.9pt" o:bullet="t">
        <v:imagedata r:id="rId3" o:title="BD14981_"/>
      </v:shape>
    </w:pict>
  </w:numPicBullet>
  <w:numPicBullet w:numPicBulletId="3">
    <w:pict>
      <v:shape id="_x0000_i1029" type="#_x0000_t75" style="width:10.9pt;height:10.05pt" o:bullet="t">
        <v:imagedata r:id="rId4" o:title="BD21295_"/>
      </v:shape>
    </w:pict>
  </w:numPicBullet>
  <w:abstractNum w:abstractNumId="0">
    <w:nsid w:val="025A6064"/>
    <w:multiLevelType w:val="hybridMultilevel"/>
    <w:tmpl w:val="569E3FC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08667B"/>
    <w:multiLevelType w:val="hybridMultilevel"/>
    <w:tmpl w:val="71A42AC0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EF7"/>
    <w:multiLevelType w:val="hybridMultilevel"/>
    <w:tmpl w:val="2270A8F4"/>
    <w:lvl w:ilvl="0" w:tplc="F87668F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F196F"/>
    <w:multiLevelType w:val="hybridMultilevel"/>
    <w:tmpl w:val="BF886DE0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6E48"/>
    <w:multiLevelType w:val="hybridMultilevel"/>
    <w:tmpl w:val="3E64E82E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C6947"/>
    <w:multiLevelType w:val="hybridMultilevel"/>
    <w:tmpl w:val="379227B8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77399"/>
    <w:multiLevelType w:val="hybridMultilevel"/>
    <w:tmpl w:val="B1C07F10"/>
    <w:lvl w:ilvl="0" w:tplc="E62A9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246214"/>
    <w:multiLevelType w:val="hybridMultilevel"/>
    <w:tmpl w:val="E80C9ADC"/>
    <w:lvl w:ilvl="0" w:tplc="F87668F4">
      <w:start w:val="1"/>
      <w:numFmt w:val="bullet"/>
      <w:lvlText w:val=""/>
      <w:lvlPicBulletId w:val="2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3F012E5"/>
    <w:multiLevelType w:val="hybridMultilevel"/>
    <w:tmpl w:val="03DEDE6C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62AA"/>
    <w:multiLevelType w:val="hybridMultilevel"/>
    <w:tmpl w:val="D82A69DA"/>
    <w:lvl w:ilvl="0" w:tplc="F87668F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A87882"/>
    <w:multiLevelType w:val="hybridMultilevel"/>
    <w:tmpl w:val="DCAC7030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933ED"/>
    <w:multiLevelType w:val="hybridMultilevel"/>
    <w:tmpl w:val="81C26790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A0F1C"/>
    <w:multiLevelType w:val="hybridMultilevel"/>
    <w:tmpl w:val="B16E7A04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3152B"/>
    <w:multiLevelType w:val="hybridMultilevel"/>
    <w:tmpl w:val="92E0174C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E61CF"/>
    <w:multiLevelType w:val="hybridMultilevel"/>
    <w:tmpl w:val="1AF69D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63B1D"/>
    <w:multiLevelType w:val="hybridMultilevel"/>
    <w:tmpl w:val="11F09424"/>
    <w:lvl w:ilvl="0" w:tplc="F87668F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CA4443"/>
    <w:multiLevelType w:val="hybridMultilevel"/>
    <w:tmpl w:val="26B439FA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C58FD"/>
    <w:multiLevelType w:val="hybridMultilevel"/>
    <w:tmpl w:val="4D8A4038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955C2"/>
    <w:multiLevelType w:val="hybridMultilevel"/>
    <w:tmpl w:val="7D246F56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F07EE"/>
    <w:multiLevelType w:val="hybridMultilevel"/>
    <w:tmpl w:val="E1FE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91E5A"/>
    <w:multiLevelType w:val="hybridMultilevel"/>
    <w:tmpl w:val="4452916C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E59CE"/>
    <w:multiLevelType w:val="hybridMultilevel"/>
    <w:tmpl w:val="F016FDAE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E3AA9"/>
    <w:multiLevelType w:val="hybridMultilevel"/>
    <w:tmpl w:val="6108D1F6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11DBD"/>
    <w:multiLevelType w:val="hybridMultilevel"/>
    <w:tmpl w:val="5F107C7E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56A73"/>
    <w:multiLevelType w:val="hybridMultilevel"/>
    <w:tmpl w:val="15940ECC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5015D"/>
    <w:multiLevelType w:val="hybridMultilevel"/>
    <w:tmpl w:val="F78A050E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625D2"/>
    <w:multiLevelType w:val="hybridMultilevel"/>
    <w:tmpl w:val="928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74C7"/>
    <w:multiLevelType w:val="hybridMultilevel"/>
    <w:tmpl w:val="8904E29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00775B"/>
    <w:multiLevelType w:val="hybridMultilevel"/>
    <w:tmpl w:val="54886892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75A1F"/>
    <w:multiLevelType w:val="hybridMultilevel"/>
    <w:tmpl w:val="5A98CE94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42A68"/>
    <w:multiLevelType w:val="hybridMultilevel"/>
    <w:tmpl w:val="4524CAC6"/>
    <w:lvl w:ilvl="0" w:tplc="F87668F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4450C2"/>
    <w:multiLevelType w:val="hybridMultilevel"/>
    <w:tmpl w:val="B5E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4555E"/>
    <w:multiLevelType w:val="hybridMultilevel"/>
    <w:tmpl w:val="7B36658E"/>
    <w:lvl w:ilvl="0" w:tplc="F87668F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4451F6"/>
    <w:multiLevelType w:val="hybridMultilevel"/>
    <w:tmpl w:val="33049DA0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F2FC3"/>
    <w:multiLevelType w:val="hybridMultilevel"/>
    <w:tmpl w:val="2F9E3460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933C8"/>
    <w:multiLevelType w:val="hybridMultilevel"/>
    <w:tmpl w:val="894001E0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61AD1"/>
    <w:multiLevelType w:val="hybridMultilevel"/>
    <w:tmpl w:val="1004F0F0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D2CA0"/>
    <w:multiLevelType w:val="hybridMultilevel"/>
    <w:tmpl w:val="800A98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B00AE"/>
    <w:multiLevelType w:val="hybridMultilevel"/>
    <w:tmpl w:val="92C416BC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470DC"/>
    <w:multiLevelType w:val="hybridMultilevel"/>
    <w:tmpl w:val="01E4F7A2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21F50"/>
    <w:multiLevelType w:val="hybridMultilevel"/>
    <w:tmpl w:val="D26E819E"/>
    <w:lvl w:ilvl="0" w:tplc="3ACAA27A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3206B10"/>
    <w:multiLevelType w:val="hybridMultilevel"/>
    <w:tmpl w:val="42842A44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B6E53"/>
    <w:multiLevelType w:val="hybridMultilevel"/>
    <w:tmpl w:val="666A7A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9B3123"/>
    <w:multiLevelType w:val="hybridMultilevel"/>
    <w:tmpl w:val="856035AE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379C9"/>
    <w:multiLevelType w:val="hybridMultilevel"/>
    <w:tmpl w:val="AFEA28DC"/>
    <w:lvl w:ilvl="0" w:tplc="3ACAA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D4082"/>
    <w:multiLevelType w:val="hybridMultilevel"/>
    <w:tmpl w:val="00A2995E"/>
    <w:lvl w:ilvl="0" w:tplc="54D61AE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7"/>
  </w:num>
  <w:num w:numId="4">
    <w:abstractNumId w:val="6"/>
  </w:num>
  <w:num w:numId="5">
    <w:abstractNumId w:val="25"/>
  </w:num>
  <w:num w:numId="6">
    <w:abstractNumId w:val="40"/>
  </w:num>
  <w:num w:numId="7">
    <w:abstractNumId w:val="43"/>
  </w:num>
  <w:num w:numId="8">
    <w:abstractNumId w:val="23"/>
  </w:num>
  <w:num w:numId="9">
    <w:abstractNumId w:val="41"/>
  </w:num>
  <w:num w:numId="10">
    <w:abstractNumId w:val="5"/>
  </w:num>
  <w:num w:numId="11">
    <w:abstractNumId w:val="0"/>
  </w:num>
  <w:num w:numId="12">
    <w:abstractNumId w:val="14"/>
  </w:num>
  <w:num w:numId="13">
    <w:abstractNumId w:val="37"/>
  </w:num>
  <w:num w:numId="14">
    <w:abstractNumId w:val="26"/>
  </w:num>
  <w:num w:numId="15">
    <w:abstractNumId w:val="35"/>
  </w:num>
  <w:num w:numId="16">
    <w:abstractNumId w:val="22"/>
  </w:num>
  <w:num w:numId="17">
    <w:abstractNumId w:val="21"/>
  </w:num>
  <w:num w:numId="18">
    <w:abstractNumId w:val="44"/>
  </w:num>
  <w:num w:numId="19">
    <w:abstractNumId w:val="31"/>
  </w:num>
  <w:num w:numId="20">
    <w:abstractNumId w:val="2"/>
  </w:num>
  <w:num w:numId="21">
    <w:abstractNumId w:val="9"/>
  </w:num>
  <w:num w:numId="22">
    <w:abstractNumId w:val="15"/>
  </w:num>
  <w:num w:numId="23">
    <w:abstractNumId w:val="30"/>
  </w:num>
  <w:num w:numId="24">
    <w:abstractNumId w:val="32"/>
  </w:num>
  <w:num w:numId="25">
    <w:abstractNumId w:val="7"/>
  </w:num>
  <w:num w:numId="26">
    <w:abstractNumId w:val="3"/>
  </w:num>
  <w:num w:numId="27">
    <w:abstractNumId w:val="12"/>
  </w:num>
  <w:num w:numId="28">
    <w:abstractNumId w:val="1"/>
  </w:num>
  <w:num w:numId="29">
    <w:abstractNumId w:val="24"/>
  </w:num>
  <w:num w:numId="30">
    <w:abstractNumId w:val="8"/>
  </w:num>
  <w:num w:numId="31">
    <w:abstractNumId w:val="4"/>
  </w:num>
  <w:num w:numId="32">
    <w:abstractNumId w:val="20"/>
  </w:num>
  <w:num w:numId="33">
    <w:abstractNumId w:val="45"/>
  </w:num>
  <w:num w:numId="34">
    <w:abstractNumId w:val="18"/>
  </w:num>
  <w:num w:numId="35">
    <w:abstractNumId w:val="28"/>
  </w:num>
  <w:num w:numId="36">
    <w:abstractNumId w:val="36"/>
  </w:num>
  <w:num w:numId="37">
    <w:abstractNumId w:val="33"/>
  </w:num>
  <w:num w:numId="38">
    <w:abstractNumId w:val="29"/>
  </w:num>
  <w:num w:numId="39">
    <w:abstractNumId w:val="16"/>
  </w:num>
  <w:num w:numId="40">
    <w:abstractNumId w:val="39"/>
  </w:num>
  <w:num w:numId="41">
    <w:abstractNumId w:val="17"/>
  </w:num>
  <w:num w:numId="42">
    <w:abstractNumId w:val="34"/>
  </w:num>
  <w:num w:numId="43">
    <w:abstractNumId w:val="13"/>
  </w:num>
  <w:num w:numId="44">
    <w:abstractNumId w:val="10"/>
  </w:num>
  <w:num w:numId="45">
    <w:abstractNumId w:val="11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E469C8"/>
    <w:rsid w:val="00011FA9"/>
    <w:rsid w:val="00140A9D"/>
    <w:rsid w:val="0015572F"/>
    <w:rsid w:val="00203238"/>
    <w:rsid w:val="00221DB4"/>
    <w:rsid w:val="002C5D29"/>
    <w:rsid w:val="00363355"/>
    <w:rsid w:val="00393080"/>
    <w:rsid w:val="003C7B5C"/>
    <w:rsid w:val="003D7D6E"/>
    <w:rsid w:val="00402FE5"/>
    <w:rsid w:val="004373FD"/>
    <w:rsid w:val="00472DF8"/>
    <w:rsid w:val="00476364"/>
    <w:rsid w:val="004C60B8"/>
    <w:rsid w:val="00520557"/>
    <w:rsid w:val="005271B3"/>
    <w:rsid w:val="00536D23"/>
    <w:rsid w:val="00540AB9"/>
    <w:rsid w:val="005429A6"/>
    <w:rsid w:val="005C7902"/>
    <w:rsid w:val="005F3732"/>
    <w:rsid w:val="005F4BB1"/>
    <w:rsid w:val="005F76A0"/>
    <w:rsid w:val="005F7E32"/>
    <w:rsid w:val="006A6759"/>
    <w:rsid w:val="006E4245"/>
    <w:rsid w:val="0070373E"/>
    <w:rsid w:val="00712C5D"/>
    <w:rsid w:val="00775A48"/>
    <w:rsid w:val="007E66F9"/>
    <w:rsid w:val="00801D92"/>
    <w:rsid w:val="00907BD1"/>
    <w:rsid w:val="00912D23"/>
    <w:rsid w:val="00936ED2"/>
    <w:rsid w:val="00947AB5"/>
    <w:rsid w:val="0099631D"/>
    <w:rsid w:val="009A1BB7"/>
    <w:rsid w:val="009C3D8C"/>
    <w:rsid w:val="009C45A7"/>
    <w:rsid w:val="009F5A38"/>
    <w:rsid w:val="00A03060"/>
    <w:rsid w:val="00A55DB6"/>
    <w:rsid w:val="00A71A38"/>
    <w:rsid w:val="00AC60D5"/>
    <w:rsid w:val="00B006EC"/>
    <w:rsid w:val="00B0134C"/>
    <w:rsid w:val="00B118CE"/>
    <w:rsid w:val="00B3358A"/>
    <w:rsid w:val="00B35CD6"/>
    <w:rsid w:val="00BA1B83"/>
    <w:rsid w:val="00BA666B"/>
    <w:rsid w:val="00C43DF1"/>
    <w:rsid w:val="00C87FF6"/>
    <w:rsid w:val="00C97162"/>
    <w:rsid w:val="00CC0ECB"/>
    <w:rsid w:val="00CD15AE"/>
    <w:rsid w:val="00CF556C"/>
    <w:rsid w:val="00D61819"/>
    <w:rsid w:val="00D96BBE"/>
    <w:rsid w:val="00DD0597"/>
    <w:rsid w:val="00E00EF3"/>
    <w:rsid w:val="00E469C8"/>
    <w:rsid w:val="00E669C9"/>
    <w:rsid w:val="00EA103C"/>
    <w:rsid w:val="00EE2ACD"/>
    <w:rsid w:val="00F34A0E"/>
    <w:rsid w:val="00F35DBE"/>
    <w:rsid w:val="00F36B77"/>
    <w:rsid w:val="00F44F52"/>
    <w:rsid w:val="00F73E02"/>
    <w:rsid w:val="00FA0799"/>
    <w:rsid w:val="00FB033E"/>
    <w:rsid w:val="00FD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6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06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0306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0306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06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06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06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06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06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06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6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0306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A0306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0306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0306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0306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0306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306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306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06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03060"/>
    <w:rPr>
      <w:b/>
      <w:bCs/>
    </w:rPr>
  </w:style>
  <w:style w:type="character" w:styleId="a9">
    <w:name w:val="Emphasis"/>
    <w:uiPriority w:val="20"/>
    <w:qFormat/>
    <w:rsid w:val="00A0306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0306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3060"/>
    <w:rPr>
      <w:sz w:val="20"/>
      <w:szCs w:val="20"/>
    </w:rPr>
  </w:style>
  <w:style w:type="paragraph" w:styleId="ac">
    <w:name w:val="List Paragraph"/>
    <w:basedOn w:val="a"/>
    <w:uiPriority w:val="34"/>
    <w:qFormat/>
    <w:rsid w:val="00A03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0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306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306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306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0306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0306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0306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0306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0306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0306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57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572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12D2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6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306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0306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0306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06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06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06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06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06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06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6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0306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A0306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0306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0306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0306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0306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0306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306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306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06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03060"/>
    <w:rPr>
      <w:b/>
      <w:bCs/>
    </w:rPr>
  </w:style>
  <w:style w:type="character" w:styleId="a9">
    <w:name w:val="Emphasis"/>
    <w:uiPriority w:val="20"/>
    <w:qFormat/>
    <w:rsid w:val="00A0306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0306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3060"/>
    <w:rPr>
      <w:sz w:val="20"/>
      <w:szCs w:val="20"/>
    </w:rPr>
  </w:style>
  <w:style w:type="paragraph" w:styleId="ac">
    <w:name w:val="List Paragraph"/>
    <w:basedOn w:val="a"/>
    <w:uiPriority w:val="34"/>
    <w:qFormat/>
    <w:rsid w:val="00A03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0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306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306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306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0306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0306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0306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0306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0306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0306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557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572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12D2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0EE0-A565-467F-8471-C566D82D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 пгт Забайкальск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Lilyyy</cp:lastModifiedBy>
  <cp:revision>30</cp:revision>
  <dcterms:created xsi:type="dcterms:W3CDTF">2001-12-31T23:32:00Z</dcterms:created>
  <dcterms:modified xsi:type="dcterms:W3CDTF">2017-05-05T18:05:00Z</dcterms:modified>
</cp:coreProperties>
</file>