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09" w:rsidRPr="00247846" w:rsidRDefault="000805C1" w:rsidP="000805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538.5pt">
            <v:imagedata r:id="rId4" o:title="тат лит"/>
          </v:shape>
        </w:pict>
      </w:r>
    </w:p>
    <w:p w:rsidR="00087909" w:rsidRPr="003D7F0D" w:rsidRDefault="00087909" w:rsidP="00743323">
      <w:pPr>
        <w:shd w:val="clear" w:color="auto" w:fill="FFFFFF"/>
        <w:ind w:right="82"/>
        <w:jc w:val="center"/>
        <w:rPr>
          <w:rFonts w:ascii="Times New Roman" w:hAnsi="Times New Roman"/>
          <w:b/>
          <w:color w:val="003300"/>
          <w:sz w:val="24"/>
          <w:szCs w:val="24"/>
        </w:rPr>
      </w:pPr>
      <w:r w:rsidRPr="003D7F0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87909" w:rsidRPr="00C418BD" w:rsidRDefault="00087909" w:rsidP="00586125">
      <w:pPr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 w:rsidRPr="00C418BD">
        <w:rPr>
          <w:rFonts w:ascii="Times New Roman" w:hAnsi="Times New Roman"/>
          <w:sz w:val="24"/>
          <w:szCs w:val="24"/>
        </w:rPr>
        <w:t xml:space="preserve">Данная рабочая программа по </w:t>
      </w:r>
      <w:r>
        <w:rPr>
          <w:rFonts w:ascii="Times New Roman" w:hAnsi="Times New Roman"/>
          <w:sz w:val="24"/>
          <w:szCs w:val="24"/>
        </w:rPr>
        <w:t>татарской литературе для 4</w:t>
      </w:r>
      <w:r w:rsidRPr="00C418BD">
        <w:rPr>
          <w:rFonts w:ascii="Times New Roman" w:hAnsi="Times New Roman"/>
          <w:sz w:val="24"/>
          <w:szCs w:val="24"/>
        </w:rPr>
        <w:t xml:space="preserve"> класса составлена на основе:</w:t>
      </w:r>
    </w:p>
    <w:p w:rsidR="00087909" w:rsidRPr="00C418BD" w:rsidRDefault="00087909" w:rsidP="00586125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418BD">
        <w:rPr>
          <w:rFonts w:ascii="Times New Roman" w:hAnsi="Times New Roman"/>
          <w:sz w:val="24"/>
          <w:szCs w:val="24"/>
        </w:rPr>
        <w:t xml:space="preserve">1. </w:t>
      </w:r>
      <w:r w:rsidRPr="00C418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Закона «Об образовании в Российской Федерации» от 29 декабря 2012 года № 273-ФЗ;</w:t>
      </w:r>
    </w:p>
    <w:p w:rsidR="00087909" w:rsidRPr="00C418BD" w:rsidRDefault="00087909" w:rsidP="00586125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418B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418BD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2010 года, от 22 сентября 2011 года, от 18 декабря 2012 года);</w:t>
      </w:r>
      <w:proofErr w:type="gramEnd"/>
    </w:p>
    <w:p w:rsidR="00087909" w:rsidRPr="00C418BD" w:rsidRDefault="00087909" w:rsidP="00586125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C418BD">
        <w:rPr>
          <w:rFonts w:ascii="Times New Roman" w:hAnsi="Times New Roman"/>
          <w:sz w:val="24"/>
          <w:szCs w:val="24"/>
        </w:rPr>
        <w:t xml:space="preserve">3. Приказа Министерства образования и науки Российской Федерации от 31марта 2014г. № </w:t>
      </w:r>
      <w:smartTag w:uri="urn:schemas-microsoft-com:office:smarttags" w:element="metricconverter">
        <w:smartTagPr>
          <w:attr w:name="ProductID" w:val="253 г"/>
        </w:smartTagPr>
        <w:r w:rsidRPr="00C418BD">
          <w:rPr>
            <w:rFonts w:ascii="Times New Roman" w:hAnsi="Times New Roman"/>
            <w:sz w:val="24"/>
            <w:szCs w:val="24"/>
          </w:rPr>
          <w:t>253 г</w:t>
        </w:r>
      </w:smartTag>
      <w:proofErr w:type="gramStart"/>
      <w:r w:rsidRPr="00C418BD">
        <w:rPr>
          <w:rFonts w:ascii="Times New Roman" w:hAnsi="Times New Roman"/>
          <w:sz w:val="24"/>
          <w:szCs w:val="24"/>
        </w:rPr>
        <w:t>.М</w:t>
      </w:r>
      <w:proofErr w:type="gramEnd"/>
      <w:r w:rsidRPr="00C418BD">
        <w:rPr>
          <w:rFonts w:ascii="Times New Roman" w:hAnsi="Times New Roman"/>
          <w:sz w:val="24"/>
          <w:szCs w:val="24"/>
        </w:rPr>
        <w:t>осква «Об утверждении федерального перечня  учебников, рекомендуемых к использованию при реализации имеющих государственную аккредитацию  образовательных  программ начального общего, основного общего, среднего общего образования» ;</w:t>
      </w:r>
    </w:p>
    <w:p w:rsidR="00087909" w:rsidRPr="00C418BD" w:rsidRDefault="00087909" w:rsidP="00586125">
      <w:pPr>
        <w:ind w:left="20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C418BD">
        <w:rPr>
          <w:rFonts w:ascii="Times New Roman" w:hAnsi="Times New Roman"/>
          <w:sz w:val="24"/>
          <w:szCs w:val="24"/>
        </w:rPr>
        <w:t>4.</w:t>
      </w:r>
      <w:r w:rsidRPr="00C418BD">
        <w:rPr>
          <w:rFonts w:ascii="Times New Roman" w:hAnsi="Times New Roman"/>
          <w:color w:val="000000"/>
          <w:sz w:val="24"/>
          <w:szCs w:val="24"/>
        </w:rPr>
        <w:t>Приказом Минобразования России от 09.03.2004 г</w:t>
      </w:r>
      <w:r w:rsidRPr="00C418BD">
        <w:rPr>
          <w:rFonts w:ascii="Times New Roman" w:hAnsi="Times New Roman"/>
          <w:sz w:val="24"/>
          <w:szCs w:val="24"/>
        </w:rPr>
        <w:t>. № 1312</w:t>
      </w:r>
      <w:r w:rsidRPr="00C418BD">
        <w:rPr>
          <w:rFonts w:ascii="Times New Roman" w:hAnsi="Times New Roman"/>
          <w:color w:val="000000"/>
          <w:sz w:val="24"/>
          <w:szCs w:val="24"/>
        </w:rPr>
        <w:t xml:space="preserve">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087909" w:rsidRPr="003D7F0D" w:rsidRDefault="00087909" w:rsidP="00586125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C418BD">
        <w:rPr>
          <w:color w:val="000000"/>
        </w:rPr>
        <w:t>5</w:t>
      </w:r>
      <w:r w:rsidRPr="005D50AF">
        <w:rPr>
          <w:rFonts w:ascii="Times New Roman" w:hAnsi="Times New Roman"/>
          <w:color w:val="000000"/>
          <w:sz w:val="24"/>
          <w:szCs w:val="24"/>
        </w:rPr>
        <w:t>.</w:t>
      </w:r>
      <w:r w:rsidRPr="005D50A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D50AF">
        <w:rPr>
          <w:rFonts w:ascii="Times New Roman" w:hAnsi="Times New Roman"/>
          <w:color w:val="000000"/>
          <w:sz w:val="24"/>
          <w:szCs w:val="24"/>
        </w:rPr>
        <w:t xml:space="preserve">Авторской программы по татарской литературе </w:t>
      </w:r>
      <w:r w:rsidRPr="003D7F0D">
        <w:rPr>
          <w:rFonts w:ascii="Times New Roman" w:hAnsi="Times New Roman"/>
          <w:sz w:val="24"/>
          <w:szCs w:val="24"/>
          <w:lang w:val="tt-RU"/>
        </w:rPr>
        <w:t xml:space="preserve">  для     4 класса.  (Р.Х.Ягъфәрова.  Казань, “Мәгариф” , 2009)</w:t>
      </w:r>
    </w:p>
    <w:p w:rsidR="00087909" w:rsidRPr="00586125" w:rsidRDefault="00087909" w:rsidP="00586125">
      <w:pPr>
        <w:pStyle w:val="a3"/>
        <w:rPr>
          <w:rFonts w:ascii="Times New Roman" w:hAnsi="Times New Roman"/>
          <w:sz w:val="24"/>
          <w:szCs w:val="24"/>
        </w:rPr>
      </w:pPr>
      <w:r w:rsidRPr="00586125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586125">
        <w:rPr>
          <w:rFonts w:ascii="Times New Roman" w:hAnsi="Times New Roman"/>
          <w:sz w:val="24"/>
          <w:szCs w:val="24"/>
        </w:rPr>
        <w:t>6.</w:t>
      </w:r>
      <w:r w:rsidRPr="005861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86125">
        <w:rPr>
          <w:rFonts w:ascii="Times New Roman" w:hAnsi="Times New Roman"/>
          <w:sz w:val="24"/>
          <w:szCs w:val="24"/>
        </w:rPr>
        <w:t>Учебного плана  МАОУ Абаульская ООШ, утвержденного директором МАОУ Абаульской ООШ приказом № 32/1–од от 28 мая 2015г.</w:t>
      </w:r>
    </w:p>
    <w:p w:rsidR="00087909" w:rsidRPr="00C418BD" w:rsidRDefault="00087909" w:rsidP="00586125">
      <w:pPr>
        <w:pStyle w:val="1"/>
        <w:spacing w:after="200" w:line="276" w:lineRule="auto"/>
        <w:ind w:left="0"/>
        <w:rPr>
          <w:lang w:val="ru-RU"/>
        </w:rPr>
      </w:pPr>
      <w:r w:rsidRPr="00C418BD">
        <w:rPr>
          <w:lang w:val="ru-RU"/>
        </w:rPr>
        <w:t>7. Положения о рабочей программе МАОУ Абаульская ООШ от 26.05.2014г. №25/1 од</w:t>
      </w:r>
    </w:p>
    <w:p w:rsidR="00087909" w:rsidRPr="003D7F0D" w:rsidRDefault="00087909" w:rsidP="007433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 xml:space="preserve">Рабочая программа по предмету «Татарская литература» 4 класс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ab/>
        <w:t>Татарская литература – один из основных предметов в системе подготовки младшего школьника. Наряду с татарским  языком он формирует функциональную грамотность, способствует общему развитию и воспитанию ребенка. Успешность изучения начального курса татарская литературы  обеспечивает результативность обучения по другим предметам начальной школы.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ab/>
        <w:t xml:space="preserve">Специфика начального курса литературного чтения заключается в его тесной интеграции с татарским 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</w:t>
      </w:r>
      <w:proofErr w:type="gramStart"/>
      <w:r w:rsidRPr="003D7F0D">
        <w:rPr>
          <w:rFonts w:ascii="Times New Roman" w:hAnsi="Times New Roman"/>
          <w:sz w:val="24"/>
          <w:szCs w:val="24"/>
        </w:rPr>
        <w:t>родного</w:t>
      </w:r>
      <w:proofErr w:type="gramEnd"/>
      <w:r w:rsidRPr="003D7F0D">
        <w:rPr>
          <w:rFonts w:ascii="Times New Roman" w:hAnsi="Times New Roman"/>
          <w:sz w:val="24"/>
          <w:szCs w:val="24"/>
        </w:rPr>
        <w:t xml:space="preserve">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Рабочая 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ab/>
        <w:t>Художественно-эстетический принцип определяет стратегию отбора произведений для чтения и поэтому в круг чтения младших школьников вошли художественные тексты. Внимание детей привлекается к тому, что перед ними непросто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lastRenderedPageBreak/>
        <w:tab/>
        <w:t>Литературоведческий принцип с учетом особенностей начального этапа обучения реализуется при анализе литературного произведения, выдвигая на первый план художественный образ. Слово становится 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ab/>
        <w:t xml:space="preserve">Коммуникативно-речевой принцип нацелен на развитие речевой культуры обучающихся, на формирование и развитие у младших школьников речевых навыков, главным из которых является навык чтения. Задача урока литературного чтения заключается в интенсивном развитии навыка чтения как вида речевой деятельности: от громкоречевой формы чтения до чтения про себя, осуществляемого как умственное действие, протекающее во внутреннем плане.    </w:t>
      </w:r>
    </w:p>
    <w:p w:rsidR="00087909" w:rsidRPr="003D7F0D" w:rsidRDefault="00087909" w:rsidP="00743323">
      <w:pPr>
        <w:pStyle w:val="a3"/>
        <w:rPr>
          <w:rFonts w:ascii="Times New Roman" w:hAnsi="Times New Roman"/>
          <w:b/>
          <w:sz w:val="24"/>
          <w:szCs w:val="24"/>
        </w:rPr>
      </w:pPr>
      <w:r w:rsidRPr="003D7F0D">
        <w:rPr>
          <w:rFonts w:ascii="Times New Roman" w:hAnsi="Times New Roman"/>
          <w:b/>
          <w:bCs/>
          <w:sz w:val="24"/>
          <w:szCs w:val="24"/>
        </w:rPr>
        <w:t>Цели обучения</w:t>
      </w:r>
    </w:p>
    <w:p w:rsidR="00087909" w:rsidRPr="00586125" w:rsidRDefault="00087909" w:rsidP="00743323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86125">
        <w:rPr>
          <w:rFonts w:ascii="Times New Roman" w:hAnsi="Times New Roman"/>
          <w:color w:val="000000"/>
          <w:sz w:val="24"/>
          <w:szCs w:val="24"/>
        </w:rPr>
        <w:t xml:space="preserve">         Изучение литературного чтения в образовательных учреждениях  направлено на достижение следующих целей</w:t>
      </w:r>
      <w:r w:rsidRPr="0058612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087909" w:rsidRPr="00586125" w:rsidRDefault="00087909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86125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586125">
        <w:rPr>
          <w:rFonts w:ascii="Times New Roman" w:hAnsi="Times New Roman"/>
          <w:bCs/>
          <w:color w:val="000000"/>
          <w:sz w:val="24"/>
          <w:szCs w:val="24"/>
        </w:rPr>
        <w:t xml:space="preserve">развитие </w:t>
      </w:r>
      <w:r w:rsidRPr="00586125">
        <w:rPr>
          <w:rFonts w:ascii="Times New Roman" w:hAnsi="Times New Roman"/>
          <w:color w:val="000000"/>
          <w:sz w:val="24"/>
          <w:szCs w:val="24"/>
        </w:rPr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вести диалог, выразительно читать  и рассказывать, импровизировать;</w:t>
      </w:r>
    </w:p>
    <w:p w:rsidR="00087909" w:rsidRPr="00586125" w:rsidRDefault="00087909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86125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586125">
        <w:rPr>
          <w:rFonts w:ascii="Times New Roman" w:hAnsi="Times New Roman"/>
          <w:bCs/>
          <w:color w:val="000000"/>
          <w:sz w:val="24"/>
          <w:szCs w:val="24"/>
        </w:rPr>
        <w:t xml:space="preserve">овладение </w:t>
      </w:r>
      <w:r w:rsidRPr="00586125">
        <w:rPr>
          <w:rFonts w:ascii="Times New Roman" w:hAnsi="Times New Roman"/>
          <w:color w:val="000000"/>
          <w:sz w:val="24"/>
          <w:szCs w:val="24"/>
        </w:rPr>
        <w:t>осознанным, правильным, беглым и выразительным чтением как базовым  умением в системе образования младших школьников; формирование читательского  кругозора и приобретение опыта самостоятельной читательской деятельности;</w:t>
      </w:r>
    </w:p>
    <w:p w:rsidR="00087909" w:rsidRPr="00586125" w:rsidRDefault="00087909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86125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586125">
        <w:rPr>
          <w:rFonts w:ascii="Times New Roman" w:hAnsi="Times New Roman"/>
          <w:bCs/>
          <w:color w:val="000000"/>
          <w:sz w:val="24"/>
          <w:szCs w:val="24"/>
        </w:rPr>
        <w:t xml:space="preserve">воспитание </w:t>
      </w:r>
      <w:r w:rsidRPr="00586125">
        <w:rPr>
          <w:rFonts w:ascii="Times New Roman" w:hAnsi="Times New Roman"/>
          <w:color w:val="000000"/>
          <w:sz w:val="24"/>
          <w:szCs w:val="24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 и других стран.</w:t>
      </w:r>
    </w:p>
    <w:p w:rsidR="00087909" w:rsidRPr="003D7F0D" w:rsidRDefault="00087909" w:rsidP="00743323">
      <w:pPr>
        <w:pStyle w:val="a3"/>
        <w:rPr>
          <w:rFonts w:ascii="Times New Roman" w:hAnsi="Times New Roman"/>
          <w:b/>
          <w:sz w:val="24"/>
          <w:szCs w:val="24"/>
        </w:rPr>
      </w:pPr>
      <w:r w:rsidRPr="003D7F0D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087909" w:rsidRPr="00586125" w:rsidRDefault="00087909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86125">
        <w:rPr>
          <w:rFonts w:ascii="Times New Roman" w:hAnsi="Times New Roman"/>
          <w:color w:val="000000"/>
          <w:sz w:val="24"/>
          <w:szCs w:val="24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  <w:proofErr w:type="gramEnd"/>
      <w:r w:rsidRPr="00586125">
        <w:rPr>
          <w:rFonts w:ascii="Times New Roman" w:hAnsi="Times New Roman"/>
          <w:color w:val="000000"/>
          <w:sz w:val="24"/>
          <w:szCs w:val="24"/>
        </w:rPr>
        <w:t xml:space="preserve"> 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087909" w:rsidRPr="00586125" w:rsidRDefault="00087909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86125">
        <w:rPr>
          <w:rFonts w:ascii="Times New Roman" w:hAnsi="Times New Roman"/>
          <w:color w:val="000000"/>
          <w:sz w:val="24"/>
          <w:szCs w:val="24"/>
        </w:rPr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 обогащать чувственный опыт ребенка, его реальные представления об окружающем мире и природе; </w:t>
      </w:r>
    </w:p>
    <w:p w:rsidR="00087909" w:rsidRPr="00586125" w:rsidRDefault="00087909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86125">
        <w:rPr>
          <w:rFonts w:ascii="Times New Roman" w:hAnsi="Times New Roman"/>
          <w:color w:val="000000"/>
          <w:sz w:val="24"/>
          <w:szCs w:val="24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:rsidR="00087909" w:rsidRPr="00586125" w:rsidRDefault="00087909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86125">
        <w:rPr>
          <w:rFonts w:ascii="Times New Roman" w:hAnsi="Times New Roman"/>
          <w:color w:val="000000"/>
          <w:sz w:val="24"/>
          <w:szCs w:val="24"/>
        </w:rPr>
        <w:t xml:space="preserve">обеспечивать достаточно глубокое понимание содержания произведений различного уровня сложности;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 обеспечивать развитие речи школьников и активно формировать навыки чтения и речевые умения; работать с различными типами текстов; </w:t>
      </w:r>
    </w:p>
    <w:p w:rsidR="00087909" w:rsidRPr="00586125" w:rsidRDefault="00087909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86125">
        <w:rPr>
          <w:rFonts w:ascii="Times New Roman" w:hAnsi="Times New Roman"/>
          <w:color w:val="000000"/>
          <w:sz w:val="24"/>
          <w:szCs w:val="24"/>
        </w:rPr>
        <w:t xml:space="preserve">создавать условия для формирования потребности в самостоятельном чтении художественных произведений. </w:t>
      </w:r>
    </w:p>
    <w:p w:rsidR="00087909" w:rsidRPr="003D7F0D" w:rsidRDefault="00087909" w:rsidP="00743323">
      <w:pPr>
        <w:pStyle w:val="a3"/>
        <w:rPr>
          <w:rFonts w:ascii="Times New Roman" w:hAnsi="Times New Roman"/>
          <w:b/>
          <w:sz w:val="24"/>
          <w:szCs w:val="24"/>
        </w:rPr>
      </w:pPr>
      <w:r w:rsidRPr="003D7F0D">
        <w:rPr>
          <w:rFonts w:ascii="Times New Roman" w:hAnsi="Times New Roman"/>
          <w:b/>
          <w:sz w:val="24"/>
          <w:szCs w:val="24"/>
        </w:rPr>
        <w:t>Актуализация обучения младших школьников:</w:t>
      </w:r>
    </w:p>
    <w:p w:rsidR="00087909" w:rsidRPr="00586125" w:rsidRDefault="00087909" w:rsidP="00743323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86125">
        <w:rPr>
          <w:rFonts w:ascii="Times New Roman" w:hAnsi="Times New Roman"/>
          <w:color w:val="000000"/>
          <w:sz w:val="24"/>
          <w:szCs w:val="24"/>
        </w:rPr>
        <w:t>Углублять читательский опыт детей.</w:t>
      </w:r>
    </w:p>
    <w:p w:rsidR="00087909" w:rsidRPr="003D7F0D" w:rsidRDefault="00087909" w:rsidP="00743323">
      <w:pPr>
        <w:pStyle w:val="a3"/>
        <w:rPr>
          <w:rFonts w:ascii="Times New Roman" w:hAnsi="Times New Roman"/>
          <w:color w:val="003300"/>
          <w:sz w:val="24"/>
          <w:szCs w:val="24"/>
        </w:rPr>
      </w:pPr>
      <w:r w:rsidRPr="00586125">
        <w:rPr>
          <w:rFonts w:ascii="Times New Roman" w:hAnsi="Times New Roman"/>
          <w:color w:val="000000"/>
          <w:sz w:val="24"/>
          <w:szCs w:val="24"/>
        </w:rPr>
        <w:t>Создание условий для формирования потребности в самостоятельном</w:t>
      </w:r>
      <w:r w:rsidRPr="003D7F0D">
        <w:rPr>
          <w:rFonts w:ascii="Times New Roman" w:hAnsi="Times New Roman"/>
          <w:color w:val="003300"/>
          <w:sz w:val="24"/>
          <w:szCs w:val="24"/>
        </w:rPr>
        <w:t xml:space="preserve"> чтении </w:t>
      </w:r>
      <w:r w:rsidRPr="00586125">
        <w:rPr>
          <w:rFonts w:ascii="Times New Roman" w:hAnsi="Times New Roman"/>
          <w:color w:val="000000"/>
          <w:sz w:val="24"/>
          <w:szCs w:val="24"/>
        </w:rPr>
        <w:t>художественных произведений, формировать «Читательскую</w:t>
      </w:r>
      <w:r w:rsidRPr="003D7F0D">
        <w:rPr>
          <w:rFonts w:ascii="Times New Roman" w:hAnsi="Times New Roman"/>
          <w:color w:val="003300"/>
          <w:sz w:val="24"/>
          <w:szCs w:val="24"/>
        </w:rPr>
        <w:t xml:space="preserve"> </w:t>
      </w:r>
      <w:r w:rsidRPr="00586125">
        <w:rPr>
          <w:rFonts w:ascii="Times New Roman" w:hAnsi="Times New Roman"/>
          <w:color w:val="000000"/>
          <w:sz w:val="24"/>
          <w:szCs w:val="24"/>
        </w:rPr>
        <w:t>самостоятельность».</w:t>
      </w:r>
    </w:p>
    <w:p w:rsidR="00087909" w:rsidRPr="003D7F0D" w:rsidRDefault="00087909" w:rsidP="00403714">
      <w:pPr>
        <w:pStyle w:val="a3"/>
        <w:rPr>
          <w:rFonts w:ascii="Times New Roman" w:hAnsi="Times New Roman"/>
          <w:b/>
          <w:sz w:val="24"/>
          <w:szCs w:val="24"/>
        </w:rPr>
      </w:pPr>
      <w:r w:rsidRPr="003D7F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Место учебного предмета в учебном плане</w:t>
      </w:r>
    </w:p>
    <w:p w:rsidR="00087909" w:rsidRPr="00403714" w:rsidRDefault="00087909" w:rsidP="00743323">
      <w:pPr>
        <w:pStyle w:val="a3"/>
        <w:rPr>
          <w:rFonts w:ascii="Times New Roman" w:hAnsi="Times New Roman"/>
          <w:b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 xml:space="preserve">В соответствии с учебным  планом  МАОУ «Абаульская школа» учебный предмет «Татарская литература» изучается в 4  классе по 1ч. в неделю. Общий объём учебного времени составляет 34 часа. </w:t>
      </w:r>
      <w:r w:rsidRPr="003D7F0D">
        <w:rPr>
          <w:rFonts w:ascii="Times New Roman" w:hAnsi="Times New Roman"/>
          <w:sz w:val="24"/>
          <w:szCs w:val="24"/>
        </w:rPr>
        <w:br/>
      </w:r>
      <w:r w:rsidRPr="003D7F0D">
        <w:rPr>
          <w:rFonts w:ascii="Times New Roman" w:hAnsi="Times New Roman"/>
          <w:b/>
          <w:spacing w:val="-3"/>
          <w:sz w:val="24"/>
          <w:szCs w:val="24"/>
        </w:rPr>
        <w:t>Основные содержательные линии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lastRenderedPageBreak/>
        <w:tab/>
        <w:t>В рабочей программе по литературному чтению 4 класс представлено 5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чтения: Г.Тукай, Л.Толстой, А.С.Пушкин, Г.Хасанов, Н.Думави,  Ф.Яруллин, Ш.Маннур, А.Алиш, А.Файзи</w:t>
      </w:r>
      <w:proofErr w:type="gramStart"/>
      <w:r w:rsidRPr="003D7F0D">
        <w:rPr>
          <w:rFonts w:ascii="Times New Roman" w:hAnsi="Times New Roman"/>
          <w:sz w:val="24"/>
          <w:szCs w:val="24"/>
        </w:rPr>
        <w:t>,Г</w:t>
      </w:r>
      <w:proofErr w:type="gramEnd"/>
      <w:r w:rsidRPr="003D7F0D">
        <w:rPr>
          <w:rFonts w:ascii="Times New Roman" w:hAnsi="Times New Roman"/>
          <w:sz w:val="24"/>
          <w:szCs w:val="24"/>
        </w:rPr>
        <w:t>.Такташ, Х. Туфан, С.Хаким   и др.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ab/>
        <w:t>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ab/>
        <w:t>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обучения: метафора, сравнение, олицетворение, эпитет, ритмичность и музыкальность стихотворной речи, жанры.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ab/>
        <w:t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ab/>
        <w:t xml:space="preserve">Виды речевой деятельности – важнейшая содержательная линия, которая обеспечивает аудирование, говорение, чтение и письмо в их единстве и взаимодействии. 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ab/>
        <w:t>Рабочая программа по литературному чтению состоит из следующих основных разделов: «Устное народное творчество», «Чудесный мир классики», «Переводы с русского языка», «Поэтическая тетрадь», «Страна детства»,  «Природа и мы»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Место предмета в базисном учебном плане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В федеральном базисном учебном плане на изучение татарской литературы   отводится 1 часа в неделю, из них 1 час в три недели - на внеклассное чтение. Всего на изучение программного</w:t>
      </w:r>
      <w:r w:rsidRPr="003D7F0D">
        <w:rPr>
          <w:rFonts w:ascii="Times New Roman" w:hAnsi="Times New Roman"/>
          <w:spacing w:val="-8"/>
          <w:sz w:val="24"/>
          <w:szCs w:val="24"/>
        </w:rPr>
        <w:t xml:space="preserve"> материала </w:t>
      </w:r>
      <w:r w:rsidRPr="003D7F0D">
        <w:rPr>
          <w:rFonts w:ascii="Times New Roman" w:hAnsi="Times New Roman"/>
          <w:spacing w:val="-11"/>
          <w:sz w:val="24"/>
          <w:szCs w:val="24"/>
        </w:rPr>
        <w:t>отводится  34 часоа, из них  6 часов на уроки внеклассного чтения.</w:t>
      </w:r>
    </w:p>
    <w:p w:rsidR="00087909" w:rsidRPr="003D7F0D" w:rsidRDefault="00087909" w:rsidP="004037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7F0D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087909" w:rsidRPr="003D7F0D" w:rsidRDefault="00087909" w:rsidP="00743323">
      <w:pPr>
        <w:pStyle w:val="a3"/>
        <w:rPr>
          <w:rFonts w:ascii="Times New Roman" w:hAnsi="Times New Roman"/>
          <w:b/>
          <w:sz w:val="24"/>
          <w:szCs w:val="24"/>
        </w:rPr>
      </w:pPr>
      <w:r w:rsidRPr="003D7F0D">
        <w:rPr>
          <w:rFonts w:ascii="Times New Roman" w:hAnsi="Times New Roman"/>
          <w:b/>
          <w:sz w:val="24"/>
          <w:szCs w:val="24"/>
        </w:rPr>
        <w:t xml:space="preserve">В конце 4 класса обучающиеся </w:t>
      </w:r>
      <w:r w:rsidRPr="003D7F0D">
        <w:rPr>
          <w:rFonts w:ascii="Times New Roman" w:hAnsi="Times New Roman"/>
          <w:b/>
          <w:bCs/>
          <w:sz w:val="24"/>
          <w:szCs w:val="24"/>
        </w:rPr>
        <w:t>должны знать</w:t>
      </w:r>
      <w:r w:rsidRPr="003D7F0D">
        <w:rPr>
          <w:rFonts w:ascii="Times New Roman" w:hAnsi="Times New Roman"/>
          <w:b/>
          <w:sz w:val="24"/>
          <w:szCs w:val="24"/>
        </w:rPr>
        <w:t xml:space="preserve">: 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наизусть не менее 15 стихотворений классиков отечественной и зарубежной литературы;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названия, темы и сюжеты 2 – 3 произведений больших фольклорных жанров, а также литературных произведений классических писателей;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</w:r>
    </w:p>
    <w:p w:rsidR="00087909" w:rsidRPr="003D7F0D" w:rsidRDefault="00087909" w:rsidP="00743323">
      <w:pPr>
        <w:pStyle w:val="a3"/>
        <w:rPr>
          <w:rFonts w:ascii="Times New Roman" w:hAnsi="Times New Roman"/>
          <w:b/>
          <w:sz w:val="24"/>
          <w:szCs w:val="24"/>
        </w:rPr>
      </w:pPr>
      <w:r w:rsidRPr="003D7F0D">
        <w:rPr>
          <w:rFonts w:ascii="Times New Roman" w:hAnsi="Times New Roman"/>
          <w:i/>
          <w:sz w:val="24"/>
          <w:szCs w:val="24"/>
        </w:rPr>
        <w:t xml:space="preserve"> </w:t>
      </w:r>
      <w:r w:rsidRPr="003D7F0D">
        <w:rPr>
          <w:rFonts w:ascii="Times New Roman" w:hAnsi="Times New Roman"/>
          <w:i/>
          <w:sz w:val="24"/>
          <w:szCs w:val="24"/>
        </w:rPr>
        <w:tab/>
      </w:r>
      <w:r w:rsidRPr="003D7F0D">
        <w:rPr>
          <w:rFonts w:ascii="Times New Roman" w:hAnsi="Times New Roman"/>
          <w:b/>
          <w:sz w:val="24"/>
          <w:szCs w:val="24"/>
        </w:rPr>
        <w:t xml:space="preserve">Обучающиеся </w:t>
      </w:r>
      <w:r w:rsidRPr="003D7F0D">
        <w:rPr>
          <w:rFonts w:ascii="Times New Roman" w:hAnsi="Times New Roman"/>
          <w:b/>
          <w:bCs/>
          <w:sz w:val="24"/>
          <w:szCs w:val="24"/>
        </w:rPr>
        <w:t>должны уметь</w:t>
      </w:r>
      <w:r w:rsidRPr="003D7F0D">
        <w:rPr>
          <w:rFonts w:ascii="Times New Roman" w:hAnsi="Times New Roman"/>
          <w:b/>
          <w:sz w:val="24"/>
          <w:szCs w:val="24"/>
        </w:rPr>
        <w:t>: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осознанно, бегло, правильно и выразительно читать целыми словами при темпе громкого чтения не менее 90 слов в минуту;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 использовать в речи средства интонационной выразительности (логическое ударение, сила и эмоциональная окраска голоса, темпоритм, логические и психологические паузы);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 xml:space="preserve">  • составлять план к </w:t>
      </w:r>
      <w:proofErr w:type="gramStart"/>
      <w:r w:rsidRPr="003D7F0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3D7F0D">
        <w:rPr>
          <w:rFonts w:ascii="Times New Roman" w:hAnsi="Times New Roman"/>
          <w:sz w:val="24"/>
          <w:szCs w:val="24"/>
        </w:rPr>
        <w:t>;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делать подробную характеристику персонажей и их взаимоотношений, ссылаясь на текст;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определять тему и главную мысль произведения;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озаглавливать иллюстрации и тексты;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вводить в пересказы – повествования элементы описания, рассуждения и цитирования;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 выделять в тексте слова автора, действующих лиц, пейзажные и бытовые описания;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lastRenderedPageBreak/>
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</w:r>
      <w:proofErr w:type="gramStart"/>
      <w:r w:rsidRPr="003D7F0D">
        <w:rPr>
          <w:rFonts w:ascii="Times New Roman" w:hAnsi="Times New Roman"/>
          <w:sz w:val="24"/>
          <w:szCs w:val="24"/>
        </w:rPr>
        <w:t>схватывать</w:t>
      </w:r>
      <w:proofErr w:type="gramEnd"/>
      <w:r w:rsidRPr="003D7F0D">
        <w:rPr>
          <w:rFonts w:ascii="Times New Roman" w:hAnsi="Times New Roman"/>
          <w:sz w:val="24"/>
          <w:szCs w:val="24"/>
        </w:rPr>
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 xml:space="preserve">• ставить вопросы к </w:t>
      </w:r>
      <w:proofErr w:type="gramStart"/>
      <w:r w:rsidRPr="003D7F0D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3D7F0D">
        <w:rPr>
          <w:rFonts w:ascii="Times New Roman" w:hAnsi="Times New Roman"/>
          <w:sz w:val="24"/>
          <w:szCs w:val="24"/>
        </w:rPr>
        <w:t>;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 xml:space="preserve">• самостоятельно делать подборку книг на заданную учителем тему; 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оценивать выполнение любой проделанной работы, учебного задания.</w:t>
      </w:r>
    </w:p>
    <w:p w:rsidR="00087909" w:rsidRPr="003D7F0D" w:rsidRDefault="00087909" w:rsidP="00743323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7F0D">
        <w:rPr>
          <w:rFonts w:ascii="Times New Roman" w:hAnsi="Times New Roman"/>
          <w:b/>
          <w:sz w:val="24"/>
          <w:szCs w:val="24"/>
        </w:rPr>
        <w:t xml:space="preserve">Учащиеся </w:t>
      </w:r>
      <w:r w:rsidRPr="003D7F0D">
        <w:rPr>
          <w:rFonts w:ascii="Times New Roman" w:hAnsi="Times New Roman"/>
          <w:b/>
          <w:bCs/>
          <w:sz w:val="24"/>
          <w:szCs w:val="24"/>
        </w:rPr>
        <w:t>должны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087909" w:rsidRPr="003D7F0D" w:rsidRDefault="00087909" w:rsidP="00743323">
      <w:pPr>
        <w:pStyle w:val="a3"/>
        <w:rPr>
          <w:rFonts w:ascii="Times New Roman" w:hAnsi="Times New Roman"/>
          <w:bCs/>
          <w:i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принимать участие в конкурсах чтецов;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  <w:r w:rsidRPr="003D7F0D">
        <w:rPr>
          <w:rFonts w:ascii="Times New Roman" w:hAnsi="Times New Roman"/>
          <w:sz w:val="24"/>
          <w:szCs w:val="24"/>
        </w:rPr>
        <w:t xml:space="preserve">• понимать содержание прочитанного произведения, определять его тему.  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</w:p>
    <w:p w:rsidR="00087909" w:rsidRPr="003D7F0D" w:rsidRDefault="00087909" w:rsidP="00743323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7F0D">
        <w:rPr>
          <w:rFonts w:ascii="Times New Roman" w:hAnsi="Times New Roman"/>
          <w:b/>
          <w:bCs/>
          <w:sz w:val="24"/>
          <w:szCs w:val="24"/>
        </w:rPr>
        <w:t>Учебно-методическое обеспечение программы:</w:t>
      </w:r>
    </w:p>
    <w:p w:rsidR="00087909" w:rsidRPr="003D7F0D" w:rsidRDefault="00087909" w:rsidP="0074332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  <w:lang w:val="tt-RU"/>
        </w:rPr>
      </w:pPr>
      <w:r w:rsidRPr="003D7F0D">
        <w:rPr>
          <w:rFonts w:ascii="Times New Roman" w:hAnsi="Times New Roman"/>
          <w:sz w:val="24"/>
          <w:szCs w:val="24"/>
        </w:rPr>
        <w:t>1</w:t>
      </w:r>
      <w:r w:rsidRPr="003D7F0D"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>П</w:t>
      </w:r>
      <w:r w:rsidRPr="003D7F0D">
        <w:rPr>
          <w:rFonts w:ascii="Times New Roman" w:hAnsi="Times New Roman"/>
          <w:sz w:val="24"/>
          <w:szCs w:val="24"/>
          <w:lang w:val="tt-RU"/>
        </w:rPr>
        <w:t>рограмм</w:t>
      </w:r>
      <w:r>
        <w:rPr>
          <w:rFonts w:ascii="Times New Roman" w:hAnsi="Times New Roman"/>
          <w:sz w:val="24"/>
          <w:szCs w:val="24"/>
          <w:lang w:val="tt-RU"/>
        </w:rPr>
        <w:t>а</w:t>
      </w:r>
      <w:r w:rsidRPr="003D7F0D">
        <w:rPr>
          <w:rFonts w:ascii="Times New Roman" w:hAnsi="Times New Roman"/>
          <w:sz w:val="24"/>
          <w:szCs w:val="24"/>
          <w:lang w:val="tt-RU"/>
        </w:rPr>
        <w:t xml:space="preserve"> по татарскому языку и литературе для общеобразовательной школы с русским языком обучения 1 – 11 классы </w:t>
      </w:r>
      <w:proofErr w:type="gramStart"/>
      <w:r w:rsidRPr="003D7F0D">
        <w:rPr>
          <w:rFonts w:ascii="Times New Roman" w:hAnsi="Times New Roman"/>
          <w:sz w:val="24"/>
          <w:szCs w:val="24"/>
          <w:lang w:val="tt-RU"/>
        </w:rPr>
        <w:t xml:space="preserve">( </w:t>
      </w:r>
      <w:proofErr w:type="gramEnd"/>
      <w:r w:rsidRPr="003D7F0D">
        <w:rPr>
          <w:rFonts w:ascii="Times New Roman" w:hAnsi="Times New Roman"/>
          <w:sz w:val="24"/>
          <w:szCs w:val="24"/>
          <w:lang w:val="tt-RU"/>
        </w:rPr>
        <w:t xml:space="preserve">для  учащихся – татар)“ </w:t>
      </w:r>
      <w:r>
        <w:rPr>
          <w:rFonts w:ascii="Times New Roman" w:hAnsi="Times New Roman"/>
          <w:sz w:val="24"/>
          <w:szCs w:val="24"/>
          <w:lang w:val="tt-RU"/>
        </w:rPr>
        <w:t>(К.С</w:t>
      </w:r>
      <w:r w:rsidRPr="003D7F0D">
        <w:rPr>
          <w:rFonts w:ascii="Times New Roman" w:hAnsi="Times New Roman"/>
          <w:sz w:val="24"/>
          <w:szCs w:val="24"/>
          <w:lang w:val="tt-RU"/>
        </w:rPr>
        <w:t>.</w:t>
      </w:r>
      <w:r>
        <w:rPr>
          <w:rFonts w:ascii="Times New Roman" w:hAnsi="Times New Roman"/>
          <w:sz w:val="24"/>
          <w:szCs w:val="24"/>
          <w:lang w:val="tt-RU"/>
        </w:rPr>
        <w:t>Фатхуллова</w:t>
      </w:r>
      <w:r w:rsidRPr="003D7F0D">
        <w:rPr>
          <w:rFonts w:ascii="Times New Roman" w:hAnsi="Times New Roman"/>
          <w:sz w:val="24"/>
          <w:szCs w:val="24"/>
          <w:lang w:val="tt-RU"/>
        </w:rPr>
        <w:t>, Казань.</w:t>
      </w:r>
      <w:r>
        <w:rPr>
          <w:rFonts w:ascii="Times New Roman" w:hAnsi="Times New Roman"/>
          <w:sz w:val="24"/>
          <w:szCs w:val="24"/>
          <w:lang w:val="tt-RU"/>
        </w:rPr>
        <w:t xml:space="preserve">  2014</w:t>
      </w:r>
      <w:r w:rsidRPr="003D7F0D">
        <w:rPr>
          <w:rFonts w:ascii="Times New Roman" w:hAnsi="Times New Roman"/>
          <w:sz w:val="24"/>
          <w:szCs w:val="24"/>
          <w:lang w:val="tt-RU"/>
        </w:rPr>
        <w:t xml:space="preserve">) </w:t>
      </w: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</w:rPr>
      </w:pPr>
    </w:p>
    <w:p w:rsidR="00087909" w:rsidRPr="003D7F0D" w:rsidRDefault="00087909" w:rsidP="00743323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</w:rPr>
        <w:t>2</w:t>
      </w:r>
      <w:r w:rsidRPr="003D7F0D">
        <w:rPr>
          <w:rFonts w:ascii="Times New Roman" w:hAnsi="Times New Roman"/>
          <w:sz w:val="24"/>
          <w:szCs w:val="24"/>
        </w:rPr>
        <w:t>.</w:t>
      </w:r>
      <w:r w:rsidRPr="003D7F0D">
        <w:rPr>
          <w:rFonts w:ascii="Times New Roman" w:hAnsi="Times New Roman"/>
          <w:sz w:val="24"/>
          <w:szCs w:val="24"/>
          <w:lang w:val="tt-RU"/>
        </w:rPr>
        <w:t xml:space="preserve"> Учебник по татарской литературе  для     4 класса.  (Р.Х.Ягъфәрова.  Казань, “Мәгариф” , 2009)</w:t>
      </w:r>
    </w:p>
    <w:p w:rsidR="00087909" w:rsidRPr="003D7F0D" w:rsidRDefault="00087909" w:rsidP="00743323">
      <w:pPr>
        <w:spacing w:after="0" w:line="240" w:lineRule="auto"/>
        <w:rPr>
          <w:rFonts w:ascii="Times New Roman" w:hAnsi="Times New Roman"/>
          <w:b/>
          <w:sz w:val="24"/>
          <w:szCs w:val="24"/>
          <w:lang w:val="tt-RU"/>
        </w:rPr>
        <w:sectPr w:rsidR="00087909" w:rsidRPr="003D7F0D">
          <w:pgSz w:w="16838" w:h="11906" w:orient="landscape"/>
          <w:pgMar w:top="567" w:right="454" w:bottom="567" w:left="1418" w:header="709" w:footer="709" w:gutter="0"/>
          <w:cols w:space="720"/>
        </w:sect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0"/>
        <w:gridCol w:w="992"/>
        <w:gridCol w:w="1843"/>
        <w:gridCol w:w="6379"/>
        <w:gridCol w:w="1701"/>
        <w:gridCol w:w="850"/>
        <w:gridCol w:w="851"/>
      </w:tblGrid>
      <w:tr w:rsidR="00087909" w:rsidRPr="00A63D4B" w:rsidTr="00403714">
        <w:trPr>
          <w:trHeight w:val="74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№ те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Типы  уроков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909" w:rsidRPr="003D7F0D" w:rsidRDefault="00087909" w:rsidP="004037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rPr>
          <w:trHeight w:val="483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087909" w:rsidRPr="003D7F0D" w:rsidRDefault="0008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087909" w:rsidRPr="003D7F0D" w:rsidRDefault="0008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087909" w:rsidRPr="003D7F0D" w:rsidRDefault="0008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087909" w:rsidRPr="003D7F0D" w:rsidRDefault="0008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</w:tcBorders>
            <w:vAlign w:val="center"/>
          </w:tcPr>
          <w:p w:rsidR="00087909" w:rsidRPr="003D7F0D" w:rsidRDefault="0008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087909" w:rsidRPr="003D7F0D" w:rsidRDefault="00087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87909" w:rsidRPr="00A63D4B" w:rsidTr="00403714">
        <w:tc>
          <w:tcPr>
            <w:tcW w:w="567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Г. Хасанов. Август.  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Комбинирован</w:t>
            </w:r>
            <w:r w:rsidRPr="003D7F0D">
              <w:rPr>
                <w:rFonts w:ascii="Times New Roman" w:hAnsi="Times New Roman"/>
                <w:sz w:val="24"/>
                <w:szCs w:val="24"/>
              </w:rPr>
              <w:softHyphen/>
              <w:t>ный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Работа с книгой: тип книги, исходные данные (автор, заглавие, подзаголовок), оглавление, аннотация для самостоятельного выбора и чтения книг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Фронталь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03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А. Алиш. Обманщик  Наил.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Постановка вопросов по 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3D7F0D">
              <w:rPr>
                <w:rFonts w:ascii="Times New Roman" w:hAnsi="Times New Roman"/>
                <w:sz w:val="24"/>
                <w:szCs w:val="24"/>
              </w:rPr>
              <w:t>, ответы на них. Понимание основного содержания услышанного произведения. Эмоциональный отклик на него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Китайская народная сказка. Старательный  Юн Су.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Различие жанров устного народного творчества. Герои произведения, их переживания. Умение ставить вопросы по 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3D7F0D">
              <w:rPr>
                <w:rFonts w:ascii="Times New Roman" w:hAnsi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А. Файзи. Тукай. 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Постановка вопросов по содержанию прочитанного текста и ответы на них. Построение монологического высказывания; краткий, полный, выборочный пересказ прочитанного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Фронталь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. Стихотворения  Г. Тукая. Небо. Земля. Вода. Луна и солнце. Молодое дерево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Закрепление 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Чтение вслух доступного те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3D7F0D">
              <w:rPr>
                <w:rFonts w:ascii="Times New Roman" w:hAnsi="Times New Roman"/>
                <w:sz w:val="24"/>
                <w:szCs w:val="24"/>
              </w:rPr>
              <w:t xml:space="preserve"> ста целыми словами. Осмысление цели чтения.  Основные темы детского чтения: родина, природа, труд, добро и зло, взаимоотношения людей, приключения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01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М. Галяу.  Муравьи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Ш.Галиев. Медведь разговаривает с ... деревьями.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Понимание содержания литературного произведения: тема, главная мысль, события и их последовательность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Фронталь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08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Г. Тукай. Фатыйма  и Соловей.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Изучение и первичное </w:t>
            </w: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небольшого монологического высказывания. Различие жанров произведений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Р. Хафизова. Мальчик и Голубь.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Закрепление 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Построение небольшого монологического высказывания. Различие жанров произведений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22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Л. Толстой. Лев и собака.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русской литературы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Фронталь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05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Н. Думави. Сарбай.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Осмысление темы детского чтения: родина, природа, труд, добро и зло, взаимоотношения людей, приключения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Р. Тухфатуллин. Детство.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Основные цели детского чтения: родина, природа, труд, добро и зло, взаимоотношения людей, приключения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Пересказ содержания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Ф. Яруллин. Таинственный мир.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Закрепление 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татарской литературы. Понимание содержания литературного произведения: тема, главная мысль, события и их последовательность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26.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Китайская народная сказка. Мальчик и змея.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Роль волшебных предметов в волшебной сказке. Понимание содержания литературного произведения: тема, главная мысль, с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D7F0D">
              <w:rPr>
                <w:rFonts w:ascii="Times New Roman" w:hAnsi="Times New Roman"/>
                <w:sz w:val="24"/>
                <w:szCs w:val="24"/>
              </w:rPr>
              <w:t xml:space="preserve"> бытия, их последовательность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Пересказ содержания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03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Л. Ихсанова. Приключения на десять рублей.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Вопросы по содержанию про- 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t>читанного</w:t>
            </w:r>
            <w:proofErr w:type="gramEnd"/>
            <w:r w:rsidRPr="003D7F0D">
              <w:rPr>
                <w:rFonts w:ascii="Times New Roman" w:hAnsi="Times New Roman"/>
                <w:sz w:val="24"/>
                <w:szCs w:val="24"/>
              </w:rPr>
              <w:t xml:space="preserve"> текста и ответы на них. Чтение вслух с соблюдением ударения, основных норм литературного произношения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Пересказ содержания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Ф. Яруллин. Луна купется в голубом 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озере.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Изучение и первичное </w:t>
            </w: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выдающихся представителей татарской литературы. Участие в диалоге о прочитанном </w:t>
            </w: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произведении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Пересказ содержания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А. Еники. В гостях.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Восприятие и понимание эмоционально-нравственных переживаний героя. Чтение вслух с соблюдением ударения, основных норм литературного произношения. Понимание содержания литературного произведения: тема,  события,  последовательность. Иллюстрация в книге и ее роль в пони мании произведения. 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Пересказ содержания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 w:rsidP="002C4F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24.12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М. Карим. Если б обоим было по 13 лет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Закрепление 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 Сравнительный анализ литературного и художественного произведений, которые имеют одинаковое название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Астрид Линдгрен. Без войны нельзя что-ли</w:t>
            </w:r>
            <w:r w:rsidRPr="003D7F0D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Понимание основного содержания услышанного произведения. Эмоциональный отклик на него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 w:rsidP="002C4F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П. П. Ершов. Крылатый конь.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Высказывание оценочных суждений. Понимание содержания литературного произведения: тема, главная мысль, события, их последовательность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 w:rsidP="002C4F5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28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А. С. Пушкин. Сказка о царе  Солтане и </w:t>
            </w:r>
            <w:r w:rsidRPr="003D7F0D">
              <w:rPr>
                <w:rFonts w:ascii="Times New Roman" w:hAnsi="Times New Roman"/>
                <w:sz w:val="24"/>
                <w:szCs w:val="24"/>
              </w:rPr>
              <w:t>о сыне его славном и могучем богатыре князе Гвидоне Салтановиче и о прекрасной царевне Лебеди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Особенности волшебного помощника и представление волшебного мира в сказке А. С. Пушкина «Сказка о рыбаке и рыбке». Сравнительный анализ народной и авторской сказок. Герои произведения. Восприятие и понимание их переживаний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04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Марк Твен.Приключения  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Тома  Сойера.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Изучение и первичное </w:t>
            </w: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по содержанию про- 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t>читанного</w:t>
            </w:r>
            <w:proofErr w:type="gramEnd"/>
            <w:r w:rsidRPr="003D7F0D">
              <w:rPr>
                <w:rFonts w:ascii="Times New Roman" w:hAnsi="Times New Roman"/>
                <w:sz w:val="24"/>
                <w:szCs w:val="24"/>
              </w:rPr>
              <w:t xml:space="preserve"> текста и ответы на них. Построение монологического высказывания; краткий, </w:t>
            </w: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полный, выборочный пересказ прочитанного; понимание содержания литературного произведения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Антуан де Сент-Экзюпери. Маленький принц.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Произведения зарубежной литературы. Участие в диалоге при обсуждении прослушанного произведения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Г. Тукай.Память летней зари. Һ.Такташ. Белые цветы.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Закрепление 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татарской литературы. Участие в диалоге о прочитанном произведении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Х. Туфан. Во время шторма. Почему молчит жаворонок?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Понимание содержания литературного произведения. Участие в диалоге о прочитанном произведении. Правильное выразительное чтение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04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Стихотворения Х. Туфана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татарской литературы. Участие в диалоге о прочитанном произведении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С. Хәким.  Начало апреля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Иллюстрация в книге и ее роль в понимании произведения. Эмоционально-нравственные переживания героев и автора произведения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М. Хусаен. Стихотворения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чтения. Основные цели детского чтения: родина, природа, труд, добро и зло, взаимоотношения людей, приключения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Мини-сочинение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01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Устное народное творчество Пословицы и поговорки.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Изучение и первичное закрепление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Различие жанров устного народного творчества. Герои произведения, их переживания. Умение ставить вопросы по 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3D7F0D">
              <w:rPr>
                <w:rFonts w:ascii="Times New Roman" w:hAnsi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Выразитель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ное 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08.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Устное народное 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творчество. Загадки. Анекдоты.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Изучение и </w:t>
            </w: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закрепление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Различие жанров устного народного творчества. Герои </w:t>
            </w: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произведения, их переживания. Умение ставить вопросы по 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3D7F0D">
              <w:rPr>
                <w:rFonts w:ascii="Times New Roman" w:hAnsi="Times New Roman"/>
                <w:sz w:val="24"/>
                <w:szCs w:val="24"/>
              </w:rPr>
              <w:t>, отвечать на них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Выучить </w:t>
            </w: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15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А. Алиш.Как собака себе хозяина искала?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Закрепление 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Сходство и различие авторской и народной сказки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 w:rsidP="00367B6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Татарская народная сказка. 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Царь, слуга и мельник.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Чтение вслух доступного текста целыми словами. Осмысление цели чтения</w:t>
            </w: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29.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Башкортская  народная сказка.  ” Курайчы”</w:t>
            </w:r>
          </w:p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Татарская народная сказка. “Убыр- Таз”.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 xml:space="preserve">Пересказ текста. Деление текста на смысловые части. Герои произведения. Понимание содержания литературного произведения: тема, события, последовательность. Ответы на вопросы по содержанию </w:t>
            </w:r>
            <w:proofErr w:type="gramStart"/>
            <w:r w:rsidRPr="003D7F0D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06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087909" w:rsidRPr="003D7F0D" w:rsidRDefault="00087909" w:rsidP="000E43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Башкортская  народная сказка.  ” Курайчы”</w:t>
            </w:r>
          </w:p>
          <w:p w:rsidR="00087909" w:rsidRPr="003D7F0D" w:rsidRDefault="00087909" w:rsidP="000E437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Татарская народная сказка. “Убыр- Таз”.</w:t>
            </w:r>
          </w:p>
        </w:tc>
        <w:tc>
          <w:tcPr>
            <w:tcW w:w="992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6379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909" w:rsidRPr="00A63D4B" w:rsidTr="00403714">
        <w:tc>
          <w:tcPr>
            <w:tcW w:w="567" w:type="dxa"/>
            <w:tcBorders>
              <w:bottom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  <w:lang w:val="tt-RU"/>
              </w:rPr>
              <w:t>Подведение итогов за 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7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87909" w:rsidRPr="003D7F0D" w:rsidRDefault="000879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909" w:rsidRPr="003D7F0D" w:rsidRDefault="00087909" w:rsidP="00743323">
      <w:pPr>
        <w:rPr>
          <w:rFonts w:ascii="Times New Roman" w:hAnsi="Times New Roman"/>
          <w:sz w:val="24"/>
          <w:szCs w:val="24"/>
        </w:rPr>
      </w:pPr>
    </w:p>
    <w:p w:rsidR="00087909" w:rsidRPr="003D7F0D" w:rsidRDefault="00087909">
      <w:pPr>
        <w:rPr>
          <w:rFonts w:ascii="Times New Roman" w:hAnsi="Times New Roman"/>
          <w:sz w:val="24"/>
          <w:szCs w:val="24"/>
        </w:rPr>
      </w:pPr>
    </w:p>
    <w:sectPr w:rsidR="00087909" w:rsidRPr="003D7F0D" w:rsidSect="00A63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323"/>
    <w:rsid w:val="000805C1"/>
    <w:rsid w:val="00087909"/>
    <w:rsid w:val="000E437B"/>
    <w:rsid w:val="00247846"/>
    <w:rsid w:val="002C4F5F"/>
    <w:rsid w:val="00367B62"/>
    <w:rsid w:val="003D7F0D"/>
    <w:rsid w:val="00403714"/>
    <w:rsid w:val="004F6D82"/>
    <w:rsid w:val="00586125"/>
    <w:rsid w:val="005D50AF"/>
    <w:rsid w:val="005F3933"/>
    <w:rsid w:val="005F7415"/>
    <w:rsid w:val="00743323"/>
    <w:rsid w:val="008A306B"/>
    <w:rsid w:val="009C459C"/>
    <w:rsid w:val="00A63B54"/>
    <w:rsid w:val="00A63D4B"/>
    <w:rsid w:val="00B55D2D"/>
    <w:rsid w:val="00BE5239"/>
    <w:rsid w:val="00C418BD"/>
    <w:rsid w:val="00F5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323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58612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a4">
    <w:name w:val="Title"/>
    <w:basedOn w:val="a"/>
    <w:link w:val="a5"/>
    <w:uiPriority w:val="99"/>
    <w:qFormat/>
    <w:locked/>
    <w:rsid w:val="00247846"/>
    <w:pPr>
      <w:spacing w:after="0" w:line="240" w:lineRule="auto"/>
      <w:ind w:right="-10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itleChar">
    <w:name w:val="Title Char"/>
    <w:basedOn w:val="a0"/>
    <w:link w:val="a4"/>
    <w:uiPriority w:val="10"/>
    <w:rsid w:val="00824A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247846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2993</Words>
  <Characters>17063</Characters>
  <Application>Microsoft Office Word</Application>
  <DocSecurity>0</DocSecurity>
  <Lines>142</Lines>
  <Paragraphs>40</Paragraphs>
  <ScaleCrop>false</ScaleCrop>
  <Company>Home</Company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МАОУ Абаульская ООШ</cp:lastModifiedBy>
  <cp:revision>11</cp:revision>
  <dcterms:created xsi:type="dcterms:W3CDTF">2014-07-29T01:28:00Z</dcterms:created>
  <dcterms:modified xsi:type="dcterms:W3CDTF">2016-03-04T06:53:00Z</dcterms:modified>
</cp:coreProperties>
</file>