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2" w:rsidRDefault="00A05DBE" w:rsidP="00B04F02">
      <w:pPr>
        <w:tabs>
          <w:tab w:val="left" w:pos="9639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323E4F" w:themeColor="text2" w:themeShade="BF"/>
          <w:spacing w:val="5"/>
          <w:kern w:val="28"/>
          <w:sz w:val="32"/>
          <w:szCs w:val="32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2" name="Рисунок 12" descr="C:\Users\МАОУ Абаульская ООШ\Desktop\Загрузки с браузера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ОУ Абаульская ООШ\Desktop\Загрузки с браузера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F02" w:rsidRPr="00D721BA">
        <w:rPr>
          <w:rFonts w:ascii="Verdana" w:hAnsi="Verdana"/>
          <w:sz w:val="20"/>
          <w:szCs w:val="20"/>
        </w:rPr>
        <w:t xml:space="preserve"> </w:t>
      </w:r>
      <w:r w:rsidR="00B04F02">
        <w:rPr>
          <w:rFonts w:ascii="Verdana" w:hAnsi="Verdana"/>
          <w:sz w:val="20"/>
          <w:szCs w:val="20"/>
        </w:rPr>
        <w:t xml:space="preserve">                                    </w:t>
      </w:r>
      <w:r w:rsidR="00B04F02" w:rsidRPr="00D721BA">
        <w:rPr>
          <w:rFonts w:ascii="Verdana" w:hAnsi="Verdana"/>
          <w:sz w:val="20"/>
          <w:szCs w:val="20"/>
        </w:rPr>
        <w:t xml:space="preserve">(фамилия, имя, отчество)                                              </w:t>
      </w:r>
    </w:p>
    <w:p w:rsidR="00B04F02" w:rsidRPr="00701345" w:rsidRDefault="00B04F02" w:rsidP="00B04F0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Телефон сотовый    </w:t>
      </w:r>
      <w:r w:rsidRPr="00D721BA">
        <w:rPr>
          <w:rFonts w:ascii="Verdana" w:hAnsi="Verdana"/>
          <w:sz w:val="20"/>
          <w:szCs w:val="20"/>
          <w:u w:val="single"/>
        </w:rPr>
        <w:t>89</w:t>
      </w:r>
      <w:r>
        <w:rPr>
          <w:rFonts w:ascii="Verdana" w:hAnsi="Verdana"/>
          <w:sz w:val="20"/>
          <w:szCs w:val="20"/>
          <w:u w:val="single"/>
        </w:rPr>
        <w:t>504888056</w:t>
      </w:r>
    </w:p>
    <w:p w:rsidR="00B04F02" w:rsidRPr="00701345" w:rsidRDefault="00B04F02" w:rsidP="00B04F0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Адрес электронной почты    </w:t>
      </w:r>
      <w:proofErr w:type="spellStart"/>
      <w:r>
        <w:rPr>
          <w:rFonts w:ascii="Verdana" w:hAnsi="Verdana"/>
          <w:color w:val="44546A" w:themeColor="text2"/>
          <w:sz w:val="20"/>
          <w:szCs w:val="20"/>
          <w:u w:val="single"/>
          <w:lang w:val="en-US"/>
        </w:rPr>
        <w:t>abaul</w:t>
      </w:r>
      <w:proofErr w:type="spellEnd"/>
      <w:r w:rsidRPr="00B04F02">
        <w:rPr>
          <w:rFonts w:ascii="Verdana" w:hAnsi="Verdana"/>
          <w:color w:val="44546A" w:themeColor="text2"/>
          <w:sz w:val="20"/>
          <w:szCs w:val="20"/>
          <w:u w:val="single"/>
        </w:rPr>
        <w:t>2014</w:t>
      </w:r>
      <w:r w:rsidRPr="009B7C04">
        <w:rPr>
          <w:rFonts w:ascii="Verdana" w:hAnsi="Verdana"/>
          <w:color w:val="44546A" w:themeColor="text2"/>
          <w:sz w:val="20"/>
          <w:szCs w:val="20"/>
          <w:u w:val="single"/>
        </w:rPr>
        <w:t>@</w:t>
      </w:r>
      <w:r w:rsidRPr="009B7C04">
        <w:rPr>
          <w:rFonts w:ascii="Verdana" w:hAnsi="Verdana"/>
          <w:color w:val="44546A" w:themeColor="text2"/>
          <w:sz w:val="20"/>
          <w:szCs w:val="20"/>
          <w:u w:val="single"/>
          <w:lang w:val="en-US"/>
        </w:rPr>
        <w:t>mail</w:t>
      </w:r>
      <w:r w:rsidRPr="009B7C04">
        <w:rPr>
          <w:rFonts w:ascii="Verdana" w:eastAsia="Times New Roman" w:hAnsi="Verdana" w:cs="Arial"/>
          <w:color w:val="44546A" w:themeColor="text2"/>
          <w:sz w:val="20"/>
          <w:szCs w:val="20"/>
          <w:u w:val="single"/>
        </w:rPr>
        <w:t>.ru</w:t>
      </w:r>
    </w:p>
    <w:p w:rsidR="00B04F02" w:rsidRPr="00701345" w:rsidRDefault="00B04F02" w:rsidP="00B04F0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Адрес сайта           </w:t>
      </w:r>
      <w:r w:rsidRPr="009B7C04">
        <w:rPr>
          <w:color w:val="44546A" w:themeColor="text2"/>
          <w:sz w:val="24"/>
          <w:u w:val="single"/>
        </w:rPr>
        <w:t xml:space="preserve">http:// </w:t>
      </w:r>
      <w:hyperlink r:id="rId6" w:history="1">
        <w:r w:rsidRPr="00696E28">
          <w:rPr>
            <w:rStyle w:val="a7"/>
            <w:sz w:val="24"/>
          </w:rPr>
          <w:t>http://a</w:t>
        </w:r>
        <w:proofErr w:type="spellStart"/>
        <w:r w:rsidRPr="00696E28">
          <w:rPr>
            <w:rStyle w:val="a7"/>
            <w:sz w:val="24"/>
            <w:lang w:val="en-US"/>
          </w:rPr>
          <w:t>baul</w:t>
        </w:r>
        <w:proofErr w:type="spellEnd"/>
        <w:r w:rsidRPr="00696E28">
          <w:rPr>
            <w:rStyle w:val="a7"/>
            <w:sz w:val="24"/>
          </w:rPr>
          <w:t>.vagayobr.ru/</w:t>
        </w:r>
      </w:hyperlink>
    </w:p>
    <w:p w:rsidR="00B04F02" w:rsidRPr="00701345" w:rsidRDefault="00B04F02" w:rsidP="00B04F02">
      <w:pPr>
        <w:tabs>
          <w:tab w:val="left" w:pos="9639"/>
        </w:tabs>
        <w:spacing w:after="0" w:line="240" w:lineRule="auto"/>
        <w:rPr>
          <w:rStyle w:val="FontStyle40"/>
          <w:rFonts w:ascii="Verdana" w:hAnsi="Verdana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Учредитель      </w:t>
      </w:r>
      <w:r w:rsidRPr="00C52FD4">
        <w:rPr>
          <w:rStyle w:val="FontStyle40"/>
          <w:rFonts w:ascii="Verdana" w:hAnsi="Verdana"/>
          <w:sz w:val="20"/>
          <w:szCs w:val="20"/>
        </w:rPr>
        <w:t>Управление образования администрации  Вагайского муниципально</w:t>
      </w:r>
      <w:r>
        <w:rPr>
          <w:rStyle w:val="FontStyle40"/>
          <w:rFonts w:ascii="Verdana" w:hAnsi="Verdana"/>
          <w:sz w:val="20"/>
          <w:szCs w:val="20"/>
        </w:rPr>
        <w:t xml:space="preserve">го района  </w:t>
      </w:r>
      <w:r w:rsidRPr="00C52FD4">
        <w:rPr>
          <w:rStyle w:val="FontStyle40"/>
          <w:rFonts w:ascii="Verdana" w:hAnsi="Verdana"/>
          <w:sz w:val="20"/>
          <w:szCs w:val="20"/>
        </w:rPr>
        <w:t>на основании Положения об Управлении образования администрации Вагайского муниципального района.</w:t>
      </w:r>
    </w:p>
    <w:p w:rsidR="00B04F02" w:rsidRPr="002E5C5F" w:rsidRDefault="00B04F02" w:rsidP="00B04F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Юридический адрес учредителя:</w:t>
      </w:r>
    </w:p>
    <w:p w:rsidR="00B04F02" w:rsidRDefault="00B04F02" w:rsidP="00B04F02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C52FD4">
        <w:rPr>
          <w:rFonts w:ascii="Verdana" w:eastAsia="Times New Roman" w:hAnsi="Verdana" w:cs="Arial"/>
          <w:sz w:val="20"/>
          <w:szCs w:val="20"/>
        </w:rPr>
        <w:t>626240, Тюменская область, Вагайский район, село Вагай, улица Ленина, дом 5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:rsidR="00B04F02" w:rsidRDefault="00B04F02" w:rsidP="00B04F02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2E5C5F">
        <w:rPr>
          <w:rFonts w:ascii="Verdana" w:eastAsia="Times New Roman" w:hAnsi="Verdana" w:cs="Arial"/>
          <w:sz w:val="20"/>
          <w:szCs w:val="20"/>
        </w:rPr>
        <w:t xml:space="preserve"> Фактический адрес</w:t>
      </w:r>
      <w:r>
        <w:rPr>
          <w:rFonts w:ascii="Verdana" w:eastAsia="Times New Roman" w:hAnsi="Verdana" w:cs="Arial"/>
          <w:sz w:val="20"/>
          <w:szCs w:val="20"/>
        </w:rPr>
        <w:t xml:space="preserve"> учредителя:</w:t>
      </w:r>
    </w:p>
    <w:p w:rsidR="00B04F02" w:rsidRDefault="00B04F02" w:rsidP="00B04F02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C52FD4">
        <w:rPr>
          <w:rFonts w:ascii="Verdana" w:eastAsia="Times New Roman" w:hAnsi="Verdana" w:cs="Arial"/>
          <w:sz w:val="20"/>
          <w:szCs w:val="20"/>
        </w:rPr>
        <w:t>626240, Тюменская область, Вагайский район, село Вагай, улица Ленина, дом 5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:rsidR="00B04F02" w:rsidRDefault="00B04F02" w:rsidP="00B04F02">
      <w:pPr>
        <w:spacing w:after="0"/>
        <w:rPr>
          <w:rFonts w:ascii="Verdana" w:hAnsi="Verdana"/>
          <w:sz w:val="20"/>
          <w:szCs w:val="20"/>
        </w:rPr>
      </w:pPr>
      <w:r w:rsidRPr="00DC45B7">
        <w:rPr>
          <w:rFonts w:ascii="Verdana" w:eastAsia="Times New Roman" w:hAnsi="Verdana" w:cs="Times New Roman"/>
          <w:color w:val="000000"/>
          <w:sz w:val="20"/>
          <w:szCs w:val="20"/>
        </w:rPr>
        <w:t>ФИО руководителя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DC45B7">
        <w:rPr>
          <w:rFonts w:ascii="Verdana" w:hAnsi="Verdana"/>
          <w:sz w:val="20"/>
          <w:szCs w:val="20"/>
        </w:rPr>
        <w:t xml:space="preserve">  </w:t>
      </w:r>
    </w:p>
    <w:p w:rsidR="00B04F02" w:rsidRDefault="00B04F02" w:rsidP="00B04F02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Пётр Георгиевич Гонцул,  </w:t>
      </w:r>
      <w:r w:rsidRPr="00F7643D">
        <w:rPr>
          <w:rFonts w:ascii="Verdana" w:eastAsia="Times New Roman" w:hAnsi="Verdana" w:cs="Times New Roman"/>
          <w:color w:val="000000"/>
          <w:sz w:val="20"/>
          <w:szCs w:val="20"/>
        </w:rPr>
        <w:t>начальник управления образования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B04F02" w:rsidRPr="00DD6C7C" w:rsidRDefault="00B04F02" w:rsidP="00B04F02">
      <w:pPr>
        <w:rPr>
          <w:sz w:val="24"/>
          <w:szCs w:val="24"/>
          <w:u w:val="single"/>
        </w:rPr>
      </w:pPr>
      <w:r w:rsidRPr="006E09E0">
        <w:rPr>
          <w:sz w:val="24"/>
          <w:szCs w:val="24"/>
        </w:rPr>
        <w:t xml:space="preserve">Телефон: </w:t>
      </w:r>
      <w:r w:rsidRPr="006E09E0">
        <w:rPr>
          <w:sz w:val="24"/>
          <w:szCs w:val="24"/>
          <w:u w:val="single"/>
        </w:rPr>
        <w:t>(34539) 23-5-62</w:t>
      </w:r>
    </w:p>
    <w:p w:rsidR="00B04F02" w:rsidRDefault="00B04F02" w:rsidP="00B04F0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78540A">
        <w:rPr>
          <w:rFonts w:ascii="Verdana" w:eastAsia="Times New Roman" w:hAnsi="Verdana" w:cs="Times New Roman"/>
          <w:b/>
          <w:color w:val="000000"/>
          <w:sz w:val="21"/>
          <w:szCs w:val="21"/>
        </w:rPr>
        <w:t>Реквизиты лицензионного разрешения на ведение образовательной деятельности, свидетельства о госаккредитации</w:t>
      </w:r>
      <w:r>
        <w:rPr>
          <w:rFonts w:ascii="Verdana" w:eastAsia="Times New Roman" w:hAnsi="Verdana" w:cs="Times New Roman"/>
          <w:b/>
          <w:color w:val="000000"/>
          <w:sz w:val="21"/>
          <w:szCs w:val="21"/>
        </w:rPr>
        <w:t>:</w:t>
      </w:r>
    </w:p>
    <w:p w:rsidR="00B04F02" w:rsidRPr="00EF5EDE" w:rsidRDefault="00B04F02" w:rsidP="00B04F02">
      <w:pPr>
        <w:spacing w:after="0" w:line="240" w:lineRule="auto"/>
        <w:rPr>
          <w:rStyle w:val="Zag11"/>
          <w:rFonts w:ascii="Times New Roman" w:eastAsia="@Arial Unicode MS" w:hAnsi="Times New Roman"/>
          <w:color w:val="000000"/>
        </w:rPr>
      </w:pPr>
    </w:p>
    <w:p w:rsidR="00FC4AE9" w:rsidRPr="0000008B" w:rsidRDefault="00FC4AE9" w:rsidP="00FC4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8B">
        <w:rPr>
          <w:rFonts w:ascii="Times New Roman" w:hAnsi="Times New Roman"/>
          <w:sz w:val="24"/>
          <w:szCs w:val="24"/>
        </w:rPr>
        <w:t xml:space="preserve">Лицензия на право осуществления образовательной деятельности серия </w:t>
      </w:r>
      <w:r>
        <w:rPr>
          <w:rFonts w:ascii="Times New Roman" w:hAnsi="Times New Roman"/>
          <w:sz w:val="24"/>
          <w:szCs w:val="24"/>
        </w:rPr>
        <w:t xml:space="preserve">72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01</w:t>
      </w:r>
      <w:r w:rsidRPr="0000008B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0003466 от 12.12.2016</w:t>
      </w:r>
      <w:r w:rsidRPr="0000008B">
        <w:rPr>
          <w:rFonts w:ascii="Times New Roman" w:hAnsi="Times New Roman"/>
          <w:sz w:val="24"/>
          <w:szCs w:val="24"/>
        </w:rPr>
        <w:t xml:space="preserve"> года рег.№</w:t>
      </w:r>
      <w:r>
        <w:rPr>
          <w:rFonts w:ascii="Times New Roman" w:hAnsi="Times New Roman"/>
          <w:sz w:val="24"/>
          <w:szCs w:val="24"/>
        </w:rPr>
        <w:t>6846</w:t>
      </w:r>
    </w:p>
    <w:p w:rsidR="00FC4AE9" w:rsidRDefault="00FC4AE9" w:rsidP="00FC4AE9">
      <w:pPr>
        <w:widowControl w:val="0"/>
        <w:adjustRightInd w:val="0"/>
        <w:spacing w:after="0" w:line="240" w:lineRule="auto"/>
        <w:ind w:left="-56"/>
        <w:rPr>
          <w:rFonts w:ascii="Times New Roman" w:hAnsi="Times New Roman"/>
          <w:sz w:val="24"/>
          <w:szCs w:val="24"/>
        </w:rPr>
      </w:pPr>
      <w:r w:rsidRPr="0000008B">
        <w:rPr>
          <w:rFonts w:ascii="Times New Roman" w:hAnsi="Times New Roman"/>
          <w:sz w:val="24"/>
          <w:szCs w:val="24"/>
        </w:rPr>
        <w:t>Свидетельство о государственной аккредитации  серия 72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0008B">
        <w:rPr>
          <w:rFonts w:ascii="Times New Roman" w:hAnsi="Times New Roman"/>
          <w:sz w:val="24"/>
          <w:szCs w:val="24"/>
        </w:rPr>
        <w:t>А</w:t>
      </w:r>
      <w:proofErr w:type="gramEnd"/>
      <w:r w:rsidRPr="00000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 </w:t>
      </w:r>
      <w:r w:rsidRPr="0000008B">
        <w:rPr>
          <w:rFonts w:ascii="Times New Roman" w:hAnsi="Times New Roman"/>
          <w:sz w:val="24"/>
          <w:szCs w:val="24"/>
        </w:rPr>
        <w:t>№ 00</w:t>
      </w:r>
      <w:r>
        <w:rPr>
          <w:rFonts w:ascii="Times New Roman" w:hAnsi="Times New Roman"/>
          <w:sz w:val="24"/>
          <w:szCs w:val="24"/>
        </w:rPr>
        <w:t>00721 от 27.12.2016</w:t>
      </w:r>
      <w:r w:rsidRPr="0000008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рег.№098</w:t>
      </w:r>
    </w:p>
    <w:p w:rsidR="00B04F02" w:rsidRDefault="00B04F02" w:rsidP="00B04F02">
      <w:pPr>
        <w:spacing w:after="0" w:line="240" w:lineRule="auto"/>
        <w:rPr>
          <w:rStyle w:val="Zag11"/>
          <w:rFonts w:ascii="Times New Roman" w:eastAsia="@Arial Unicode MS" w:hAnsi="Times New Roman"/>
          <w:color w:val="000000"/>
        </w:rPr>
      </w:pPr>
    </w:p>
    <w:p w:rsidR="00B04F02" w:rsidRDefault="00B04F02" w:rsidP="00B04F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035354">
        <w:rPr>
          <w:rFonts w:ascii="Verdana" w:hAnsi="Verdana"/>
          <w:sz w:val="20"/>
          <w:szCs w:val="20"/>
        </w:rPr>
        <w:t>Школа функционирует в режиме пятидневной учебной недели с 1 разовым приемом пищи, реализуются общеобразователь</w:t>
      </w:r>
      <w:r w:rsidR="00FC4AE9">
        <w:rPr>
          <w:rFonts w:ascii="Verdana" w:hAnsi="Verdana"/>
          <w:sz w:val="20"/>
          <w:szCs w:val="20"/>
        </w:rPr>
        <w:t>ные программы начального общего</w:t>
      </w:r>
      <w:r w:rsidR="00FC4AE9" w:rsidRPr="00FC4AE9">
        <w:rPr>
          <w:rFonts w:ascii="Verdana" w:hAnsi="Verdana"/>
          <w:sz w:val="20"/>
          <w:szCs w:val="20"/>
        </w:rPr>
        <w:t xml:space="preserve"> </w:t>
      </w:r>
      <w:r w:rsidR="00FC4AE9">
        <w:rPr>
          <w:rFonts w:ascii="Verdana" w:hAnsi="Verdana"/>
          <w:sz w:val="20"/>
          <w:szCs w:val="20"/>
        </w:rPr>
        <w:t>и</w:t>
      </w:r>
      <w:r w:rsidRPr="00035354">
        <w:rPr>
          <w:rFonts w:ascii="Verdana" w:hAnsi="Verdana"/>
          <w:sz w:val="20"/>
          <w:szCs w:val="20"/>
        </w:rPr>
        <w:t xml:space="preserve"> основного общего образования.</w:t>
      </w:r>
    </w:p>
    <w:p w:rsidR="00B04F02" w:rsidRPr="0078540A" w:rsidRDefault="00B04F02" w:rsidP="00B04F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78540A">
        <w:rPr>
          <w:rFonts w:ascii="Verdana" w:hAnsi="Verdana"/>
          <w:sz w:val="20"/>
          <w:szCs w:val="20"/>
        </w:rPr>
        <w:t>Режим образовательного проце</w:t>
      </w:r>
      <w:r>
        <w:rPr>
          <w:rFonts w:ascii="Verdana" w:hAnsi="Verdana"/>
          <w:sz w:val="20"/>
          <w:szCs w:val="20"/>
        </w:rPr>
        <w:t>сса в А</w:t>
      </w:r>
      <w:r w:rsidR="00FC4AE9">
        <w:rPr>
          <w:rFonts w:ascii="Verdana" w:hAnsi="Verdana"/>
          <w:sz w:val="20"/>
          <w:szCs w:val="20"/>
        </w:rPr>
        <w:t>баульской</w:t>
      </w:r>
      <w:r>
        <w:rPr>
          <w:rFonts w:ascii="Verdana" w:hAnsi="Verdana"/>
          <w:sz w:val="20"/>
          <w:szCs w:val="20"/>
        </w:rPr>
        <w:t xml:space="preserve"> </w:t>
      </w:r>
      <w:r w:rsidRPr="0078540A">
        <w:rPr>
          <w:rFonts w:ascii="Verdana" w:hAnsi="Verdana"/>
          <w:sz w:val="20"/>
          <w:szCs w:val="20"/>
        </w:rPr>
        <w:t xml:space="preserve"> </w:t>
      </w:r>
      <w:r w:rsidR="00FC4AE9">
        <w:rPr>
          <w:rFonts w:ascii="Verdana" w:hAnsi="Verdana"/>
          <w:sz w:val="20"/>
          <w:szCs w:val="20"/>
        </w:rPr>
        <w:t>основной</w:t>
      </w:r>
      <w:r w:rsidRPr="0078540A">
        <w:rPr>
          <w:rFonts w:ascii="Verdana" w:hAnsi="Verdana"/>
          <w:sz w:val="20"/>
          <w:szCs w:val="20"/>
        </w:rPr>
        <w:t xml:space="preserve"> общеобразовательной школы соответствует п. 10.5 требований </w:t>
      </w:r>
      <w:hyperlink r:id="rId7" w:history="1">
        <w:r w:rsidRPr="0078540A">
          <w:rPr>
            <w:rFonts w:ascii="Verdana" w:hAnsi="Verdana"/>
            <w:sz w:val="20"/>
            <w:szCs w:val="20"/>
          </w:rPr>
          <w:t>СанПиН 2.4.2.2821-10</w:t>
        </w:r>
      </w:hyperlink>
      <w:r w:rsidRPr="0078540A">
        <w:rPr>
          <w:rFonts w:ascii="Verdana" w:hAnsi="Verdana"/>
          <w:sz w:val="20"/>
          <w:szCs w:val="20"/>
        </w:rPr>
        <w:t xml:space="preserve"> "Санитарно-эпидемиологические требования к условиям и организации обучения в общеобразовательных учреждениях".</w:t>
      </w:r>
      <w:r>
        <w:rPr>
          <w:rFonts w:ascii="Verdana" w:hAnsi="Verdana"/>
          <w:sz w:val="20"/>
          <w:szCs w:val="20"/>
        </w:rPr>
        <w:t xml:space="preserve"> </w:t>
      </w:r>
      <w:r w:rsidRPr="00D541AA">
        <w:rPr>
          <w:rFonts w:ascii="Verdana" w:hAnsi="Verdana"/>
          <w:sz w:val="20"/>
          <w:szCs w:val="20"/>
        </w:rPr>
        <w:t xml:space="preserve">Учебный год </w:t>
      </w:r>
      <w:r>
        <w:rPr>
          <w:rFonts w:ascii="Verdana" w:hAnsi="Verdana"/>
          <w:sz w:val="20"/>
          <w:szCs w:val="20"/>
        </w:rPr>
        <w:t xml:space="preserve">начинается 1 сентября, начало учебных занятий  в 08 ч. 30 мин., что  </w:t>
      </w:r>
      <w:r w:rsidRPr="0078540A">
        <w:rPr>
          <w:rFonts w:ascii="Verdana" w:hAnsi="Verdana"/>
          <w:sz w:val="20"/>
          <w:szCs w:val="20"/>
        </w:rPr>
        <w:t xml:space="preserve"> соответствует п.10.4. требований </w:t>
      </w:r>
      <w:hyperlink r:id="rId8" w:history="1">
        <w:r w:rsidRPr="0078540A">
          <w:rPr>
            <w:rFonts w:ascii="Verdana" w:hAnsi="Verdana"/>
            <w:sz w:val="20"/>
            <w:szCs w:val="20"/>
          </w:rPr>
          <w:t>СанПиН 2.4.2.2821-10</w:t>
        </w:r>
      </w:hyperlink>
      <w:r w:rsidRPr="0078540A">
        <w:rPr>
          <w:rFonts w:ascii="Verdana" w:hAnsi="Verdana"/>
          <w:sz w:val="20"/>
          <w:szCs w:val="20"/>
        </w:rP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B04F02" w:rsidRPr="00D06C12" w:rsidRDefault="00B04F02" w:rsidP="00B04F02">
      <w:pPr>
        <w:jc w:val="both"/>
        <w:rPr>
          <w:rStyle w:val="Zag11"/>
          <w:rFonts w:ascii="Verdana" w:hAnsi="Verdana"/>
          <w:sz w:val="20"/>
          <w:szCs w:val="20"/>
        </w:rPr>
      </w:pPr>
      <w:r w:rsidRPr="0078540A">
        <w:rPr>
          <w:rFonts w:ascii="Verdana" w:hAnsi="Verdana"/>
          <w:sz w:val="20"/>
          <w:szCs w:val="20"/>
        </w:rPr>
        <w:t xml:space="preserve">Расписание уроков соответствует п.10.8 требований </w:t>
      </w:r>
      <w:hyperlink r:id="rId9" w:history="1">
        <w:r w:rsidRPr="0078540A">
          <w:rPr>
            <w:rFonts w:ascii="Verdana" w:hAnsi="Verdana"/>
            <w:sz w:val="20"/>
            <w:szCs w:val="20"/>
          </w:rPr>
          <w:t>СанПиН 2.4.2.2821-10</w:t>
        </w:r>
      </w:hyperlink>
      <w:r w:rsidRPr="0078540A">
        <w:rPr>
          <w:rFonts w:ascii="Verdana" w:hAnsi="Verdana"/>
          <w:sz w:val="20"/>
          <w:szCs w:val="20"/>
        </w:rP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B04F02" w:rsidRDefault="00B04F02" w:rsidP="00B04F02">
      <w:pPr>
        <w:spacing w:after="0" w:line="240" w:lineRule="auto"/>
        <w:rPr>
          <w:rStyle w:val="Zag11"/>
          <w:rFonts w:ascii="Times New Roman" w:eastAsia="@Arial Unicode MS" w:hAnsi="Times New Roman"/>
          <w:color w:val="000000"/>
        </w:rPr>
      </w:pPr>
    </w:p>
    <w:p w:rsidR="00B04F02" w:rsidRDefault="00B04F02" w:rsidP="00B04F02">
      <w:pPr>
        <w:pStyle w:val="a9"/>
        <w:spacing w:line="276" w:lineRule="auto"/>
        <w:rPr>
          <w:rFonts w:ascii="Verdana" w:eastAsia="Times New Roman" w:hAnsi="Verdana" w:cstheme="majorBidi"/>
          <w:sz w:val="20"/>
          <w:szCs w:val="20"/>
        </w:rPr>
      </w:pPr>
      <w:r>
        <w:rPr>
          <w:rFonts w:ascii="Verdana" w:eastAsia="Times New Roman" w:hAnsi="Verdana" w:cstheme="majorBidi"/>
          <w:sz w:val="20"/>
          <w:szCs w:val="20"/>
        </w:rPr>
        <w:t xml:space="preserve">     При школе получают услуги  дошкольного образования 2</w:t>
      </w:r>
      <w:r w:rsidR="00FC4AE9">
        <w:rPr>
          <w:rFonts w:ascii="Verdana" w:eastAsia="Times New Roman" w:hAnsi="Verdana" w:cstheme="majorBidi"/>
          <w:sz w:val="20"/>
          <w:szCs w:val="20"/>
        </w:rPr>
        <w:t>3</w:t>
      </w:r>
      <w:r>
        <w:rPr>
          <w:rFonts w:ascii="Verdana" w:eastAsia="Times New Roman" w:hAnsi="Verdana" w:cstheme="majorBidi"/>
          <w:sz w:val="20"/>
          <w:szCs w:val="20"/>
        </w:rPr>
        <w:t xml:space="preserve"> детей дошкольного возраста в двух возрастных группах «Будущий первоклассник» и «Группа развития» по программе М.А. Васильевой «От рождения до школы», для которых созданы комфортные условия пребывания в школе.  Кабинет группы кратковременного пребывания оснашён современным оборудованием, богатым игровым материалом, в котором создана для детей предметно – развивающая среда в соответствии с требованиями ФГОС </w:t>
      </w:r>
      <w:proofErr w:type="gramStart"/>
      <w:r>
        <w:rPr>
          <w:rFonts w:ascii="Verdana" w:eastAsia="Times New Roman" w:hAnsi="Verdana" w:cstheme="majorBidi"/>
          <w:sz w:val="20"/>
          <w:szCs w:val="20"/>
        </w:rPr>
        <w:t>ДО</w:t>
      </w:r>
      <w:proofErr w:type="gramEnd"/>
      <w:r>
        <w:rPr>
          <w:rFonts w:ascii="Verdana" w:eastAsia="Times New Roman" w:hAnsi="Verdana" w:cstheme="majorBidi"/>
          <w:sz w:val="20"/>
          <w:szCs w:val="20"/>
        </w:rPr>
        <w:t xml:space="preserve">. </w:t>
      </w:r>
    </w:p>
    <w:p w:rsidR="00B04F02" w:rsidRDefault="00B04F02" w:rsidP="00B04F02">
      <w:pPr>
        <w:pStyle w:val="a9"/>
        <w:spacing w:line="276" w:lineRule="auto"/>
        <w:rPr>
          <w:rFonts w:ascii="Verdana" w:eastAsia="Times New Roman" w:hAnsi="Verdana" w:cstheme="majorBidi"/>
          <w:sz w:val="20"/>
          <w:szCs w:val="20"/>
        </w:rPr>
      </w:pPr>
      <w:r>
        <w:rPr>
          <w:rFonts w:ascii="Verdana" w:eastAsia="Times New Roman" w:hAnsi="Verdana" w:cstheme="majorBidi"/>
          <w:sz w:val="20"/>
          <w:szCs w:val="20"/>
        </w:rPr>
        <w:t xml:space="preserve">    В </w:t>
      </w:r>
      <w:r w:rsidR="00FC4AE9">
        <w:rPr>
          <w:rFonts w:ascii="Verdana" w:hAnsi="Verdana"/>
          <w:sz w:val="20"/>
          <w:szCs w:val="20"/>
        </w:rPr>
        <w:t xml:space="preserve">Абаульской </w:t>
      </w:r>
      <w:r w:rsidR="00FC4AE9" w:rsidRPr="0078540A">
        <w:rPr>
          <w:rFonts w:ascii="Verdana" w:hAnsi="Verdana"/>
          <w:sz w:val="20"/>
          <w:szCs w:val="20"/>
        </w:rPr>
        <w:t xml:space="preserve"> </w:t>
      </w:r>
      <w:r w:rsidR="00FC4AE9">
        <w:rPr>
          <w:rFonts w:ascii="Verdana" w:hAnsi="Verdana"/>
          <w:sz w:val="20"/>
          <w:szCs w:val="20"/>
        </w:rPr>
        <w:t>основной</w:t>
      </w:r>
      <w:r w:rsidR="00FC4AE9" w:rsidRPr="0078540A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theme="majorBidi"/>
          <w:sz w:val="20"/>
          <w:szCs w:val="20"/>
        </w:rPr>
        <w:t xml:space="preserve">общеобразовательной школе обучаются </w:t>
      </w:r>
      <w:r w:rsidR="00FC4AE9">
        <w:rPr>
          <w:rFonts w:ascii="Verdana" w:eastAsia="Times New Roman" w:hAnsi="Verdana" w:cstheme="majorBidi"/>
          <w:sz w:val="20"/>
          <w:szCs w:val="20"/>
        </w:rPr>
        <w:t>28 детей.</w:t>
      </w:r>
    </w:p>
    <w:p w:rsidR="00B04F02" w:rsidRDefault="00B04F02" w:rsidP="00B04F02">
      <w:pPr>
        <w:spacing w:after="0"/>
        <w:rPr>
          <w:rStyle w:val="Zag11"/>
          <w:rFonts w:ascii="Times New Roman" w:eastAsia="@Arial Unicode MS" w:hAnsi="Times New Roman"/>
          <w:color w:val="000000"/>
        </w:rPr>
      </w:pPr>
    </w:p>
    <w:p w:rsidR="00B04F02" w:rsidRDefault="00B04F02" w:rsidP="00A46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AE9" w:rsidRPr="006F73A9" w:rsidRDefault="00FC4AE9" w:rsidP="00FC4AE9">
      <w:pPr>
        <w:spacing w:after="0" w:line="240" w:lineRule="auto"/>
        <w:rPr>
          <w:rFonts w:ascii="Verdana" w:eastAsia="Times New Roman" w:hAnsi="Verdana"/>
          <w:b/>
          <w:color w:val="000000"/>
          <w:sz w:val="21"/>
          <w:szCs w:val="21"/>
        </w:rPr>
      </w:pPr>
      <w:proofErr w:type="gramStart"/>
      <w:r>
        <w:rPr>
          <w:rFonts w:ascii="Verdana" w:eastAsia="Times New Roman" w:hAnsi="Verdana"/>
          <w:b/>
          <w:color w:val="000000"/>
          <w:sz w:val="21"/>
          <w:szCs w:val="21"/>
        </w:rPr>
        <w:t>Кра</w:t>
      </w:r>
      <w:r w:rsidRPr="006F73A9">
        <w:rPr>
          <w:rFonts w:ascii="Verdana" w:eastAsia="Times New Roman" w:hAnsi="Verdana"/>
          <w:b/>
          <w:color w:val="000000"/>
          <w:sz w:val="21"/>
          <w:szCs w:val="21"/>
        </w:rPr>
        <w:t>ткая</w:t>
      </w:r>
      <w:proofErr w:type="gramEnd"/>
      <w:r w:rsidRPr="006F73A9">
        <w:rPr>
          <w:rFonts w:ascii="Verdana" w:eastAsia="Times New Roman" w:hAnsi="Verdana"/>
          <w:b/>
          <w:color w:val="000000"/>
          <w:sz w:val="21"/>
          <w:szCs w:val="21"/>
        </w:rPr>
        <w:t xml:space="preserve"> характеристика взаимодействия с органами исполнительной власти, организациями-партнерами.</w:t>
      </w:r>
    </w:p>
    <w:p w:rsidR="00FC4AE9" w:rsidRDefault="00FC4AE9" w:rsidP="00FC4AE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</w:p>
    <w:p w:rsidR="00FC4AE9" w:rsidRDefault="00FC4AE9" w:rsidP="00FC4A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Взаимодействие </w:t>
      </w:r>
      <w:r w:rsidR="00EF5EDE">
        <w:rPr>
          <w:rFonts w:ascii="Verdana" w:hAnsi="Verdana"/>
          <w:sz w:val="20"/>
          <w:szCs w:val="20"/>
        </w:rPr>
        <w:t>Абаульской ООШ</w:t>
      </w:r>
      <w:r w:rsidRPr="00B57ABC">
        <w:rPr>
          <w:rFonts w:ascii="Verdana" w:hAnsi="Verdana"/>
          <w:sz w:val="20"/>
          <w:szCs w:val="20"/>
        </w:rPr>
        <w:t xml:space="preserve"> </w:t>
      </w:r>
      <w:r w:rsidRPr="00B57ABC">
        <w:rPr>
          <w:rFonts w:ascii="Verdana" w:eastAsia="Times New Roman" w:hAnsi="Verdana" w:cs="Times New Roman"/>
          <w:color w:val="000000"/>
          <w:sz w:val="21"/>
          <w:szCs w:val="21"/>
        </w:rPr>
        <w:t>с органами исполнительной власти, организациями-партнерами</w:t>
      </w:r>
      <w:r w:rsidRPr="00B57ABC">
        <w:rPr>
          <w:rFonts w:ascii="Verdana" w:hAnsi="Verdana"/>
          <w:sz w:val="20"/>
          <w:szCs w:val="20"/>
        </w:rPr>
        <w:t xml:space="preserve"> ведётся по нескольким аспектам, это:</w:t>
      </w:r>
    </w:p>
    <w:p w:rsidR="00FC4AE9" w:rsidRDefault="00FC4AE9" w:rsidP="00FC4AE9">
      <w:pPr>
        <w:rPr>
          <w:rFonts w:ascii="Verdana" w:hAnsi="Verdana"/>
          <w:sz w:val="20"/>
          <w:szCs w:val="20"/>
        </w:rPr>
      </w:pPr>
      <w:r w:rsidRPr="00B57ABC">
        <w:rPr>
          <w:rFonts w:ascii="Verdana" w:hAnsi="Verdana"/>
          <w:sz w:val="20"/>
          <w:szCs w:val="20"/>
        </w:rPr>
        <w:t xml:space="preserve"> - Взаимодействие с учреждениями дополнительного образования:</w:t>
      </w:r>
      <w:r>
        <w:rPr>
          <w:rFonts w:ascii="Verdana" w:hAnsi="Verdana"/>
          <w:sz w:val="20"/>
          <w:szCs w:val="20"/>
        </w:rPr>
        <w:t xml:space="preserve"> </w:t>
      </w:r>
      <w:r w:rsidRPr="00B57A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Абаульская  сельская библиотека (библиотекарь Аликаева К.Р.) </w:t>
      </w:r>
    </w:p>
    <w:p w:rsidR="00FC4AE9" w:rsidRDefault="00FC4AE9" w:rsidP="00FC4AE9">
      <w:pPr>
        <w:rPr>
          <w:rFonts w:ascii="Verdana" w:hAnsi="Verdana"/>
          <w:sz w:val="20"/>
          <w:szCs w:val="20"/>
        </w:rPr>
      </w:pPr>
      <w:r w:rsidRPr="00B57ABC">
        <w:rPr>
          <w:rFonts w:ascii="Verdana" w:hAnsi="Verdana"/>
          <w:sz w:val="20"/>
          <w:szCs w:val="20"/>
        </w:rPr>
        <w:t xml:space="preserve"> Взаимодействие с объектами социальной сферы: </w:t>
      </w:r>
      <w:proofErr w:type="gramStart"/>
      <w:r>
        <w:rPr>
          <w:rFonts w:ascii="Verdana" w:hAnsi="Verdana"/>
          <w:sz w:val="20"/>
          <w:szCs w:val="20"/>
        </w:rPr>
        <w:t xml:space="preserve">Абаульский ФАП (фельдшер Шарипова В.А. </w:t>
      </w:r>
      <w:r w:rsidRPr="00B57A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участковый специалист по социальной работе Сайфуллина Г.М.  участковый, уполномоченный полиции Мухамедулин Д.И., старший инспектор ГПДН </w:t>
      </w:r>
      <w:r>
        <w:rPr>
          <w:rFonts w:ascii="Verdana" w:hAnsi="Verdana"/>
          <w:sz w:val="20"/>
          <w:szCs w:val="20"/>
        </w:rPr>
        <w:lastRenderedPageBreak/>
        <w:t>Панкина Н.Д., психолог ПДН Краснопёрова Л.И., инспектор КДН Фёдорова Н.И. Вагайская пожарная часть, участковый лесничий ГКУ «ТюменьЛес» Вагайского лесничества  Ниязов Ю.Р.</w:t>
      </w:r>
      <w:proofErr w:type="gramEnd"/>
    </w:p>
    <w:p w:rsidR="00244F7C" w:rsidRDefault="00244F7C" w:rsidP="00244F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Взаимодействие с органами исполнительной власти: а</w:t>
      </w:r>
      <w:r w:rsidRPr="00B57ABC">
        <w:rPr>
          <w:rFonts w:ascii="Verdana" w:hAnsi="Verdana"/>
          <w:sz w:val="20"/>
          <w:szCs w:val="20"/>
        </w:rPr>
        <w:t xml:space="preserve">дминистрация </w:t>
      </w:r>
      <w:r>
        <w:rPr>
          <w:rFonts w:ascii="Verdana" w:hAnsi="Verdana"/>
          <w:sz w:val="20"/>
          <w:szCs w:val="20"/>
        </w:rPr>
        <w:t>Карагайского сельского поселения  в лице главы администрации  Мамикова Р.М.</w:t>
      </w:r>
    </w:p>
    <w:p w:rsidR="00244F7C" w:rsidRDefault="00244F7C" w:rsidP="00244F7C">
      <w:pPr>
        <w:rPr>
          <w:rFonts w:ascii="Verdana" w:hAnsi="Verdana"/>
          <w:sz w:val="20"/>
          <w:szCs w:val="20"/>
        </w:rPr>
      </w:pPr>
      <w:r w:rsidRPr="00B57ABC">
        <w:rPr>
          <w:rFonts w:ascii="Verdana" w:hAnsi="Verdana"/>
          <w:sz w:val="20"/>
          <w:szCs w:val="20"/>
        </w:rPr>
        <w:t>Каждое из этих направлений имеет свои формы сотрудничества, периодичность, цели и задачи, имеет своё эффективное положительное влияние на воспитание, образование и развитие наши</w:t>
      </w:r>
      <w:r>
        <w:rPr>
          <w:rFonts w:ascii="Verdana" w:hAnsi="Verdana"/>
          <w:sz w:val="20"/>
          <w:szCs w:val="20"/>
        </w:rPr>
        <w:t xml:space="preserve">х обучающихся. </w:t>
      </w:r>
    </w:p>
    <w:p w:rsidR="00244F7C" w:rsidRPr="006F73A9" w:rsidRDefault="00244F7C" w:rsidP="00244F7C">
      <w:pPr>
        <w:spacing w:after="0"/>
        <w:rPr>
          <w:rFonts w:ascii="Verdana" w:hAnsi="Verdana"/>
          <w:b/>
          <w:sz w:val="20"/>
          <w:szCs w:val="20"/>
        </w:rPr>
      </w:pPr>
      <w:r w:rsidRPr="006F73A9">
        <w:rPr>
          <w:rFonts w:ascii="Verdana" w:hAnsi="Verdana"/>
          <w:b/>
          <w:sz w:val="20"/>
          <w:szCs w:val="20"/>
        </w:rPr>
        <w:t xml:space="preserve">Выводы по разделу: </w:t>
      </w:r>
    </w:p>
    <w:p w:rsidR="00244F7C" w:rsidRDefault="00244F7C" w:rsidP="00244F7C">
      <w:pPr>
        <w:spacing w:after="0"/>
        <w:rPr>
          <w:rFonts w:ascii="Verdana" w:hAnsi="Verdana"/>
          <w:sz w:val="20"/>
          <w:szCs w:val="20"/>
        </w:rPr>
      </w:pPr>
      <w:r w:rsidRPr="00B57ABC">
        <w:rPr>
          <w:rFonts w:ascii="Verdana" w:hAnsi="Verdana"/>
          <w:sz w:val="20"/>
          <w:szCs w:val="20"/>
        </w:rPr>
        <w:t>1. Организационно - правовое обеспечение образовательно</w:t>
      </w:r>
      <w:r>
        <w:rPr>
          <w:rFonts w:ascii="Verdana" w:hAnsi="Verdana"/>
          <w:sz w:val="20"/>
          <w:szCs w:val="20"/>
        </w:rPr>
        <w:t xml:space="preserve">й деятельности Абаульской ООШ </w:t>
      </w:r>
      <w:r w:rsidRPr="00B57ABC">
        <w:rPr>
          <w:rFonts w:ascii="Verdana" w:hAnsi="Verdana"/>
          <w:sz w:val="20"/>
          <w:szCs w:val="20"/>
        </w:rPr>
        <w:t xml:space="preserve"> располагает нормативно-правовой и организационно-распорядительной документацией, которая соответствует предъявляемым требованиям. Лицензионные требования и нормативы соблюдаются; порядок приема, зачисления, перевода, отчисления, исключения и </w:t>
      </w:r>
      <w:proofErr w:type="gramStart"/>
      <w:r w:rsidRPr="00B57ABC">
        <w:rPr>
          <w:rFonts w:ascii="Verdana" w:hAnsi="Verdana"/>
          <w:sz w:val="20"/>
          <w:szCs w:val="20"/>
        </w:rPr>
        <w:t>выпуска</w:t>
      </w:r>
      <w:proofErr w:type="gramEnd"/>
      <w:r w:rsidRPr="00B57ABC">
        <w:rPr>
          <w:rFonts w:ascii="Verdana" w:hAnsi="Verdana"/>
          <w:sz w:val="20"/>
          <w:szCs w:val="20"/>
        </w:rPr>
        <w:t xml:space="preserve"> обучающихся ОУ соответствуют действующему законодательству. </w:t>
      </w:r>
    </w:p>
    <w:p w:rsidR="00244F7C" w:rsidRDefault="00244F7C" w:rsidP="00244F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Режим работы Абаульской ООШ</w:t>
      </w:r>
      <w:r w:rsidRPr="00B57ABC">
        <w:rPr>
          <w:rFonts w:ascii="Verdana" w:hAnsi="Verdana"/>
          <w:sz w:val="20"/>
          <w:szCs w:val="20"/>
        </w:rPr>
        <w:t xml:space="preserve"> определяется в соответствии с действующими санитарно-эпидемиологическими требованиями к условиям организации обучения в образовательной организации. </w:t>
      </w:r>
    </w:p>
    <w:p w:rsidR="00244F7C" w:rsidRDefault="00244F7C" w:rsidP="00244F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244F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Абаульской ООШ</w:t>
      </w:r>
      <w:r w:rsidRPr="00B57ABC">
        <w:rPr>
          <w:rFonts w:ascii="Verdana" w:hAnsi="Verdana"/>
          <w:sz w:val="20"/>
          <w:szCs w:val="20"/>
        </w:rPr>
        <w:t xml:space="preserve"> непрерывно ведёт активный поиск новых форм сотрудничества с организациями для повышения качества</w:t>
      </w:r>
      <w:r>
        <w:t xml:space="preserve"> </w:t>
      </w:r>
      <w:r w:rsidRPr="00536011">
        <w:rPr>
          <w:rFonts w:ascii="Verdana" w:hAnsi="Verdana"/>
          <w:sz w:val="20"/>
          <w:szCs w:val="20"/>
        </w:rPr>
        <w:t>своих обучающихся.</w:t>
      </w:r>
    </w:p>
    <w:p w:rsidR="00B04F02" w:rsidRDefault="00B04F02" w:rsidP="00A46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02" w:rsidRDefault="00B04F02" w:rsidP="00A46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7C" w:rsidRPr="00062623" w:rsidRDefault="00244F7C" w:rsidP="00244F7C">
      <w:pPr>
        <w:pStyle w:val="a8"/>
        <w:spacing w:after="0" w:line="240" w:lineRule="auto"/>
        <w:rPr>
          <w:rFonts w:ascii="Verdana" w:hAnsi="Verdana"/>
          <w:b/>
          <w:sz w:val="20"/>
          <w:szCs w:val="20"/>
        </w:rPr>
      </w:pPr>
      <w:r w:rsidRPr="00062623">
        <w:rPr>
          <w:rFonts w:ascii="Verdana" w:hAnsi="Verdana"/>
          <w:b/>
          <w:sz w:val="20"/>
          <w:szCs w:val="20"/>
        </w:rPr>
        <w:t>Система управления образовательным учреждением</w:t>
      </w:r>
    </w:p>
    <w:p w:rsidR="00244F7C" w:rsidRPr="00062623" w:rsidRDefault="00244F7C" w:rsidP="00244F7C">
      <w:pPr>
        <w:pStyle w:val="a8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:rsidR="00244F7C" w:rsidRPr="00062623" w:rsidRDefault="00244F7C" w:rsidP="00244F7C">
      <w:pPr>
        <w:tabs>
          <w:tab w:val="left" w:pos="900"/>
        </w:tabs>
        <w:spacing w:line="100" w:lineRule="atLeast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  </w:t>
      </w: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9677" w:type="dxa"/>
        <w:tblLayout w:type="fixed"/>
        <w:tblLook w:val="0000"/>
      </w:tblPr>
      <w:tblGrid>
        <w:gridCol w:w="647"/>
        <w:gridCol w:w="3064"/>
        <w:gridCol w:w="5966"/>
      </w:tblGrid>
      <w:tr w:rsidR="00244F7C" w:rsidRPr="00062623" w:rsidTr="009A1774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ind w:right="1276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tabs>
                <w:tab w:val="left" w:pos="-108"/>
              </w:tabs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Должность</w:t>
            </w:r>
          </w:p>
        </w:tc>
      </w:tr>
      <w:tr w:rsidR="00244F7C" w:rsidRPr="00062623" w:rsidTr="009A1774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EF5EDE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Кульмаметова Гульфира Шакирчановна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Заведующая</w:t>
            </w:r>
          </w:p>
        </w:tc>
      </w:tr>
      <w:tr w:rsidR="00244F7C" w:rsidRPr="00062623" w:rsidTr="009A1774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EF5EDE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Кульмаметова Гульфира Шакирчановна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Методист</w:t>
            </w:r>
          </w:p>
        </w:tc>
      </w:tr>
      <w:tr w:rsidR="00244F7C" w:rsidRPr="00062623" w:rsidTr="009A1774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7C" w:rsidRPr="00062623" w:rsidRDefault="00EF5EDE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Мамикова Гюлшат Ахметалиевна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7C" w:rsidRPr="00062623" w:rsidRDefault="00244F7C" w:rsidP="009A1774">
            <w:pPr>
              <w:snapToGrid w:val="0"/>
              <w:spacing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Педагог – организатор</w:t>
            </w:r>
          </w:p>
        </w:tc>
      </w:tr>
    </w:tbl>
    <w:p w:rsidR="00244F7C" w:rsidRPr="00062623" w:rsidRDefault="00244F7C" w:rsidP="00244F7C">
      <w:pPr>
        <w:tabs>
          <w:tab w:val="left" w:pos="900"/>
        </w:tabs>
        <w:spacing w:line="100" w:lineRule="atLeast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Общее управле</w:t>
      </w:r>
      <w:r w:rsidRPr="00062623">
        <w:rPr>
          <w:rFonts w:ascii="Verdana" w:hAnsi="Verdana"/>
          <w:sz w:val="20"/>
          <w:szCs w:val="20"/>
          <w:shd w:val="clear" w:color="auto" w:fill="FFFFFF"/>
        </w:rPr>
        <w:t xml:space="preserve">ние школой осуществляет заведующая </w:t>
      </w:r>
      <w:r w:rsidR="00EF5EDE">
        <w:rPr>
          <w:rFonts w:ascii="Verdana" w:hAnsi="Verdana"/>
          <w:sz w:val="20"/>
          <w:szCs w:val="20"/>
          <w:shd w:val="clear" w:color="auto" w:fill="FFFFFF"/>
        </w:rPr>
        <w:t>Абаульской ООШ</w:t>
      </w: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 в соответствии с действующим законодательством. </w:t>
      </w:r>
    </w:p>
    <w:p w:rsidR="00244F7C" w:rsidRPr="00062623" w:rsidRDefault="00244F7C" w:rsidP="00244F7C">
      <w:pPr>
        <w:spacing w:line="100" w:lineRule="atLeast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Органы управления  образовательным учреждением:</w:t>
      </w:r>
    </w:p>
    <w:p w:rsidR="00244F7C" w:rsidRPr="00062623" w:rsidRDefault="00244F7C" w:rsidP="00244F7C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о</w:t>
      </w: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бщее собрание  трудового коллектива школы</w:t>
      </w:r>
      <w:r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244F7C" w:rsidRPr="00062623" w:rsidRDefault="00244F7C" w:rsidP="00244F7C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п</w:t>
      </w: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едагогический совет</w:t>
      </w:r>
      <w:r>
        <w:rPr>
          <w:rFonts w:ascii="Verdana" w:hAnsi="Verdana"/>
          <w:sz w:val="20"/>
          <w:szCs w:val="20"/>
          <w:shd w:val="clear" w:color="auto" w:fill="FFFFFF"/>
        </w:rPr>
        <w:t>,</w:t>
      </w: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</w:t>
      </w:r>
    </w:p>
    <w:p w:rsidR="00244F7C" w:rsidRDefault="00244F7C" w:rsidP="00244F7C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общее собрание трудового коллектива,</w:t>
      </w:r>
    </w:p>
    <w:p w:rsidR="00244F7C" w:rsidRDefault="00244F7C" w:rsidP="00244F7C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общешкольное родительское собрание,</w:t>
      </w:r>
    </w:p>
    <w:p w:rsidR="00244F7C" w:rsidRPr="00062623" w:rsidRDefault="00244F7C" w:rsidP="00244F7C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62623">
        <w:rPr>
          <w:rFonts w:ascii="Verdana" w:hAnsi="Verdana"/>
          <w:sz w:val="20"/>
          <w:szCs w:val="20"/>
          <w:shd w:val="clear" w:color="auto" w:fill="FFFFFF"/>
        </w:rPr>
        <w:t>общешкольное ученическое собрание (</w:t>
      </w:r>
      <w:r>
        <w:rPr>
          <w:rFonts w:ascii="Verdana" w:hAnsi="Verdana"/>
          <w:sz w:val="20"/>
          <w:szCs w:val="20"/>
        </w:rPr>
        <w:t>решает вопросы</w:t>
      </w:r>
      <w:r w:rsidRPr="00062623">
        <w:rPr>
          <w:rFonts w:ascii="Verdana" w:hAnsi="Verdana"/>
          <w:sz w:val="20"/>
          <w:szCs w:val="20"/>
        </w:rPr>
        <w:t xml:space="preserve"> организации школьной жизни.)</w:t>
      </w:r>
    </w:p>
    <w:p w:rsidR="00244F7C" w:rsidRPr="00062623" w:rsidRDefault="00244F7C" w:rsidP="00244F7C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</w:p>
    <w:p w:rsidR="00244F7C" w:rsidRPr="00062623" w:rsidRDefault="00244F7C" w:rsidP="00244F7C">
      <w:pPr>
        <w:tabs>
          <w:tab w:val="left" w:pos="900"/>
        </w:tabs>
        <w:spacing w:line="100" w:lineRule="atLeast"/>
        <w:ind w:firstLine="540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Все перечисленные структуры совместными усилиями решают основные задачи образовательного учрежден</w:t>
      </w:r>
      <w:r>
        <w:rPr>
          <w:rFonts w:ascii="Verdana" w:hAnsi="Verdana"/>
          <w:sz w:val="20"/>
          <w:szCs w:val="20"/>
          <w:shd w:val="clear" w:color="auto" w:fill="FFFFFF"/>
        </w:rPr>
        <w:t>ия и соответствуют Уставу  МАОУ Дубровинской СОШ.</w:t>
      </w:r>
    </w:p>
    <w:p w:rsidR="00244F7C" w:rsidRPr="00062623" w:rsidRDefault="00244F7C" w:rsidP="00244F7C">
      <w:pPr>
        <w:tabs>
          <w:tab w:val="left" w:pos="900"/>
        </w:tabs>
        <w:spacing w:line="100" w:lineRule="atLeast"/>
        <w:ind w:firstLine="540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lastRenderedPageBreak/>
        <w:t>Организация управления образовательного учреждения соответствует у</w:t>
      </w:r>
      <w:r>
        <w:rPr>
          <w:rFonts w:ascii="Verdana" w:hAnsi="Verdana"/>
          <w:sz w:val="20"/>
          <w:szCs w:val="20"/>
          <w:shd w:val="clear" w:color="auto" w:fill="FFFFFF"/>
        </w:rPr>
        <w:t>ставным требованиям.  Н</w:t>
      </w:r>
      <w:r w:rsidRPr="0006262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ормативные и организационно-распорядительные документации соответствуют действующему законодательству и Уставу.</w:t>
      </w:r>
    </w:p>
    <w:p w:rsidR="00244F7C" w:rsidRPr="00196F06" w:rsidRDefault="00244F7C" w:rsidP="00244F7C">
      <w:pPr>
        <w:ind w:firstLine="360"/>
        <w:jc w:val="both"/>
        <w:rPr>
          <w:rFonts w:ascii="Verdana" w:hAnsi="Verdana"/>
          <w:sz w:val="20"/>
          <w:szCs w:val="20"/>
        </w:rPr>
      </w:pPr>
      <w:r w:rsidRPr="00062623">
        <w:rPr>
          <w:rFonts w:ascii="Verdana" w:hAnsi="Verdana"/>
          <w:sz w:val="20"/>
          <w:szCs w:val="20"/>
        </w:rPr>
        <w:t xml:space="preserve">С целью повышения эффективности и управляемости образовательного процесса, а также усиления внутришкольного контроля в образовательном учреждении активно используются средства современных компьютерных технологий, что обеспечивает накопление и обобщение материалов по различным направлениям деятельности. К числу положительных тенденций следует отнести и рост использования электронных ресурсов и программных продуктов учителями школы в организации </w:t>
      </w:r>
      <w:proofErr w:type="gramStart"/>
      <w:r w:rsidRPr="00062623">
        <w:rPr>
          <w:rFonts w:ascii="Verdana" w:hAnsi="Verdana"/>
          <w:sz w:val="20"/>
          <w:szCs w:val="20"/>
        </w:rPr>
        <w:t>учебно – воспитательного</w:t>
      </w:r>
      <w:proofErr w:type="gramEnd"/>
      <w:r w:rsidRPr="00062623">
        <w:rPr>
          <w:rFonts w:ascii="Verdana" w:hAnsi="Verdana"/>
          <w:sz w:val="20"/>
          <w:szCs w:val="20"/>
        </w:rPr>
        <w:t xml:space="preserve"> процесса с обучающимися.</w:t>
      </w:r>
    </w:p>
    <w:p w:rsidR="00244F7C" w:rsidRPr="003F0827" w:rsidRDefault="00244F7C" w:rsidP="00244F7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F0827">
        <w:rPr>
          <w:rFonts w:ascii="Verdana" w:hAnsi="Verdana"/>
          <w:b/>
          <w:sz w:val="20"/>
          <w:szCs w:val="20"/>
        </w:rPr>
        <w:t xml:space="preserve">Вывод по разделу: </w:t>
      </w:r>
    </w:p>
    <w:p w:rsidR="00244F7C" w:rsidRPr="00E8622A" w:rsidRDefault="00244F7C" w:rsidP="00244F7C">
      <w:pPr>
        <w:spacing w:after="0" w:line="240" w:lineRule="auto"/>
        <w:rPr>
          <w:rFonts w:ascii="Verdana" w:hAnsi="Verdana"/>
          <w:sz w:val="20"/>
          <w:szCs w:val="20"/>
        </w:rPr>
      </w:pPr>
      <w:r w:rsidRPr="00E8622A">
        <w:rPr>
          <w:rFonts w:ascii="Verdana" w:hAnsi="Verdana"/>
          <w:sz w:val="20"/>
          <w:szCs w:val="20"/>
        </w:rPr>
        <w:t xml:space="preserve">1.Управление образовательной организацией осуществляется руководителем школы, в основу которого положен принцип социального партнёрства. </w:t>
      </w:r>
    </w:p>
    <w:p w:rsidR="00244F7C" w:rsidRPr="00E8622A" w:rsidRDefault="00244F7C" w:rsidP="00244F7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8622A">
        <w:rPr>
          <w:rFonts w:ascii="Verdana" w:hAnsi="Verdana"/>
          <w:sz w:val="20"/>
          <w:szCs w:val="20"/>
        </w:rPr>
        <w:t>2.Система взаимоотношений между коллективом работников, коллегиальными органами управления направлена на обеспечение согласования интересов всех участников образовательного процесса.</w:t>
      </w:r>
    </w:p>
    <w:p w:rsidR="00244F7C" w:rsidRPr="003F0827" w:rsidRDefault="00244F7C" w:rsidP="00244F7C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F082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Перечень </w:t>
      </w:r>
      <w:proofErr w:type="gramStart"/>
      <w:r w:rsidRPr="003F082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действующих</w:t>
      </w:r>
      <w:proofErr w:type="gramEnd"/>
      <w:r w:rsidRPr="003F082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методобъединений. </w:t>
      </w:r>
    </w:p>
    <w:p w:rsidR="00244F7C" w:rsidRPr="00E8622A" w:rsidRDefault="00244F7C" w:rsidP="00244F7C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8622A">
        <w:rPr>
          <w:rFonts w:ascii="Verdana" w:eastAsia="Times New Roman" w:hAnsi="Verdana" w:cs="Times New Roman"/>
          <w:bCs/>
          <w:color w:val="000000"/>
          <w:sz w:val="20"/>
          <w:szCs w:val="20"/>
        </w:rPr>
        <w:t>Методическое объединение учителей начальных классов:</w:t>
      </w:r>
    </w:p>
    <w:p w:rsidR="00244F7C" w:rsidRPr="00E8622A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  <w:r>
        <w:rPr>
          <w:rFonts w:ascii="Verdana" w:eastAsia="Times New Roman" w:hAnsi="Verdana" w:cstheme="majorBidi"/>
          <w:sz w:val="20"/>
          <w:szCs w:val="20"/>
        </w:rPr>
        <w:t>Тухтаметова З.Х., Уразбахтеева З.Х.</w:t>
      </w:r>
    </w:p>
    <w:p w:rsidR="00244F7C" w:rsidRPr="00E8622A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  <w:r w:rsidRPr="00E8622A">
        <w:rPr>
          <w:rFonts w:ascii="Verdana" w:eastAsia="Times New Roman" w:hAnsi="Verdana" w:cstheme="majorBidi"/>
          <w:sz w:val="20"/>
          <w:szCs w:val="20"/>
        </w:rPr>
        <w:t>Методическое объединение учителей естественно – математического цикла:</w:t>
      </w:r>
    </w:p>
    <w:p w:rsidR="00244F7C" w:rsidRPr="00E8622A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  <w:r>
        <w:rPr>
          <w:rFonts w:ascii="Verdana" w:eastAsia="Times New Roman" w:hAnsi="Verdana" w:cstheme="majorBidi"/>
          <w:sz w:val="20"/>
          <w:szCs w:val="20"/>
        </w:rPr>
        <w:t>Мамикова Г.А., Муратбакиева А.Х.</w:t>
      </w:r>
    </w:p>
    <w:p w:rsidR="00244F7C" w:rsidRPr="00E8622A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  <w:r w:rsidRPr="00E8622A">
        <w:rPr>
          <w:rFonts w:ascii="Verdana" w:eastAsia="Times New Roman" w:hAnsi="Verdana" w:cstheme="majorBidi"/>
          <w:sz w:val="20"/>
          <w:szCs w:val="20"/>
        </w:rPr>
        <w:t xml:space="preserve">Методическое объединение учителей гуманитарного цикла: </w:t>
      </w:r>
    </w:p>
    <w:p w:rsidR="00244F7C" w:rsidRPr="00E8622A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  <w:r>
        <w:rPr>
          <w:rFonts w:ascii="Verdana" w:eastAsia="Times New Roman" w:hAnsi="Verdana" w:cstheme="majorBidi"/>
          <w:sz w:val="20"/>
          <w:szCs w:val="20"/>
        </w:rPr>
        <w:t>Кульмаметова Г.Ш.,Аликаева К.Р., Бухарина Г.М.</w:t>
      </w:r>
    </w:p>
    <w:p w:rsidR="00244F7C" w:rsidRPr="00E8622A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  <w:r w:rsidRPr="00E8622A">
        <w:rPr>
          <w:rFonts w:ascii="Verdana" w:eastAsia="Times New Roman" w:hAnsi="Verdana" w:cstheme="majorBidi"/>
          <w:sz w:val="20"/>
          <w:szCs w:val="20"/>
        </w:rPr>
        <w:t>Методическое объединение классных руководителей:</w:t>
      </w:r>
    </w:p>
    <w:p w:rsidR="00244F7C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  <w:r>
        <w:rPr>
          <w:rFonts w:ascii="Verdana" w:eastAsia="Times New Roman" w:hAnsi="Verdana" w:cstheme="majorBidi"/>
          <w:sz w:val="20"/>
          <w:szCs w:val="20"/>
        </w:rPr>
        <w:t>Тухтаметова З.Х., Уразбахтеева З.Х., Аликаева К.Р., Мамикова Г.А., Муратбакиева А.Х.</w:t>
      </w:r>
    </w:p>
    <w:p w:rsidR="00244F7C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</w:p>
    <w:p w:rsidR="00244F7C" w:rsidRPr="002C1EA7" w:rsidRDefault="00244F7C" w:rsidP="00244F7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C1EA7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2C1EA7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244F7C" w:rsidRPr="002C1EA7" w:rsidRDefault="00244F7C" w:rsidP="00244F7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2C1EA7">
        <w:rPr>
          <w:rFonts w:ascii="Times New Roman" w:hAnsi="Times New Roman" w:cs="Times New Roman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244F7C" w:rsidRPr="002C1EA7" w:rsidRDefault="00244F7C" w:rsidP="00244F7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C1EA7">
        <w:rPr>
          <w:rFonts w:ascii="Times New Roman" w:hAnsi="Times New Roman"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>
        <w:rPr>
          <w:rFonts w:ascii="Times New Roman" w:hAnsi="Times New Roman" w:cs="Times New Roman"/>
          <w:szCs w:val="24"/>
        </w:rPr>
        <w:t>.</w:t>
      </w:r>
    </w:p>
    <w:p w:rsidR="00244F7C" w:rsidRPr="00E8622A" w:rsidRDefault="00244F7C" w:rsidP="00244F7C">
      <w:pPr>
        <w:pStyle w:val="a9"/>
        <w:rPr>
          <w:rFonts w:ascii="Verdana" w:eastAsia="Times New Roman" w:hAnsi="Verdana" w:cstheme="majorBidi"/>
          <w:sz w:val="20"/>
          <w:szCs w:val="20"/>
        </w:rPr>
      </w:pPr>
    </w:p>
    <w:p w:rsidR="00244F7C" w:rsidRDefault="00244F7C" w:rsidP="00244F7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902A2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244F7C" w:rsidRPr="005902A2" w:rsidRDefault="00244F7C" w:rsidP="00244F7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44F7C" w:rsidRPr="00EF5EDE" w:rsidRDefault="00244F7C" w:rsidP="00244F7C">
      <w:pPr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        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В 2017-2018 учебном году воспитательная работа школы осуществлялась в соответствии с целями и задачами.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lastRenderedPageBreak/>
        <w:t xml:space="preserve">ЦЕЛЬ: </w:t>
      </w:r>
      <w:r w:rsidRPr="00EF5EDE">
        <w:rPr>
          <w:rFonts w:ascii="Times New Roman" w:eastAsia="+mn-ea" w:hAnsi="Times New Roman" w:cs="Times New Roman"/>
          <w:kern w:val="24"/>
        </w:rPr>
        <w:t>создание условий для реализации способностей учащихся, воспитание 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ЗАДАЧИ:</w:t>
      </w:r>
    </w:p>
    <w:p w:rsidR="008B0AC6" w:rsidRPr="00EF5EDE" w:rsidRDefault="008B0AC6" w:rsidP="008B0A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+mn-cs"/>
          <w:kern w:val="24"/>
          <w:lang w:eastAsia="ru-RU"/>
        </w:rPr>
        <w:t>Использовать ресурсы дополнительного образования для организации единого воспитательного пространства, непрерывного образования и продолжить работу по развитию творческих способностей учащихся;</w:t>
      </w:r>
    </w:p>
    <w:p w:rsidR="008B0AC6" w:rsidRPr="00EF5EDE" w:rsidRDefault="008B0AC6" w:rsidP="008B0A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+mn-cs"/>
          <w:kern w:val="24"/>
          <w:lang w:eastAsia="ru-RU"/>
        </w:rPr>
        <w:t>Совершенствовать работу с семьей используя новые методы, формы.</w:t>
      </w:r>
    </w:p>
    <w:p w:rsidR="008B0AC6" w:rsidRPr="00EF5EDE" w:rsidRDefault="008B0AC6" w:rsidP="008B0A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+mn-cs"/>
          <w:kern w:val="24"/>
          <w:lang w:eastAsia="ru-RU"/>
        </w:rPr>
        <w:t>Усилить работу с учащимися девиантного поведения, искать новые формы взаимодействия с детьми «группы риска».</w:t>
      </w:r>
    </w:p>
    <w:p w:rsidR="008B0AC6" w:rsidRPr="00EF5EDE" w:rsidRDefault="008B0AC6" w:rsidP="008B0A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+mn-cs"/>
          <w:kern w:val="24"/>
          <w:lang w:eastAsia="ru-RU"/>
        </w:rPr>
        <w:t>Активизировать работу органов школьного и классного самоуправления.</w:t>
      </w:r>
    </w:p>
    <w:p w:rsidR="008B0AC6" w:rsidRPr="00EF5EDE" w:rsidRDefault="008B0AC6" w:rsidP="008B0A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+mn-cs"/>
          <w:kern w:val="24"/>
          <w:lang w:eastAsia="ru-RU"/>
        </w:rPr>
        <w:t>Совершенствовать систему методической работы классных руководителей.</w:t>
      </w:r>
    </w:p>
    <w:p w:rsidR="008B0AC6" w:rsidRPr="00EF5EDE" w:rsidRDefault="008B0AC6" w:rsidP="008B0A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+mn-ea" w:hAnsi="Times New Roman" w:cs="+mn-cs"/>
          <w:kern w:val="24"/>
          <w:lang w:eastAsia="ru-RU"/>
        </w:rPr>
        <w:t xml:space="preserve"> Обеспечить  психолого-педагогическое   сопровождение  детей.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AC6" w:rsidRPr="00EF5EDE" w:rsidRDefault="008B0AC6" w:rsidP="008B0A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Исходя из целей и задач воспитательной работы, были определены </w:t>
      </w:r>
      <w:r w:rsidRPr="00EF5EDE">
        <w:rPr>
          <w:rFonts w:ascii="Times New Roman" w:eastAsia="Times New Roman" w:hAnsi="Times New Roman" w:cs="Times New Roman"/>
          <w:b/>
          <w:lang w:eastAsia="ru-RU"/>
        </w:rPr>
        <w:t>приоритетные направления</w:t>
      </w:r>
      <w:r w:rsidRPr="00EF5EDE">
        <w:rPr>
          <w:rFonts w:ascii="Times New Roman" w:eastAsia="Times New Roman" w:hAnsi="Times New Roman" w:cs="Times New Roman"/>
          <w:lang w:eastAsia="ru-RU"/>
        </w:rPr>
        <w:t xml:space="preserve"> воспитательной деятельности школы: гражданско-патриотическое воспитание;</w:t>
      </w:r>
    </w:p>
    <w:p w:rsidR="008B0AC6" w:rsidRPr="00EF5EDE" w:rsidRDefault="008B0AC6" w:rsidP="008B0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сохранение и укрепление здоровья учащихся,  правовое воспитание, профориентационная работа; экологическое воспитание;  нравственно -  эстетическое;  трудовое воспитание ;  развитие самоуправления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семейное воспитание, нравственно-половое воспитание.</w:t>
      </w:r>
    </w:p>
    <w:p w:rsidR="008B0AC6" w:rsidRPr="00EF5EDE" w:rsidRDefault="008B0AC6" w:rsidP="008B0AC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>Гражданско-патриотическим воспитанием</w:t>
      </w:r>
      <w:r w:rsidRPr="00EF5EDE">
        <w:rPr>
          <w:rFonts w:ascii="Times New Roman" w:eastAsia="Times New Roman" w:hAnsi="Times New Roman" w:cs="Times New Roman"/>
          <w:lang w:eastAsia="ru-RU"/>
        </w:rPr>
        <w:t xml:space="preserve"> в школе занимаются все педагогические работники, однако основную работу в этом направлении выполняют  учителя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  ,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  классные  руководители. </w:t>
      </w:r>
    </w:p>
    <w:p w:rsidR="008B0AC6" w:rsidRPr="00EF5EDE" w:rsidRDefault="008B0AC6" w:rsidP="008B0A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5EDE">
        <w:rPr>
          <w:rFonts w:ascii="Times New Roman" w:eastAsia="Times New Roman" w:hAnsi="Times New Roman" w:cs="Times New Roman"/>
          <w:lang w:eastAsia="ru-RU"/>
        </w:rPr>
        <w:tab/>
        <w:t>В рамках  реализации данного направления  в школе  прошли  следующие  мероприятия: единые классные часы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посвященные Дню  героев России, Дню Конституции; спортивные конкурсы  к 23 февраля , месячник оборонно-массовой работы, включающий уроки Мужества, </w:t>
      </w:r>
      <w:r w:rsidRPr="00EF5EDE">
        <w:rPr>
          <w:rFonts w:ascii="Times New Roman" w:eastAsia="Calibri" w:hAnsi="Times New Roman" w:cs="Times New Roman"/>
        </w:rPr>
        <w:t>конкурс  рисунков « Я помню! Я горжусь!», классные  часы, посвященные Великой Отечественной войне, торжественная линейка посвященная Дню Победы.</w:t>
      </w:r>
    </w:p>
    <w:p w:rsidR="008B0AC6" w:rsidRPr="00EF5EDE" w:rsidRDefault="008B0AC6" w:rsidP="008B0A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ab/>
        <w:t xml:space="preserve"> Конкурс  Смотр строя и песни на 23 февраля и 9 мая стал традиционным. В нём участвовали почти все классные коллективы (кроме 8,9 классов). Творчество, интерес к героическому прошлому нашего народа, серьёзность, ответственность, сплочённость – вот что было главным для ребят в процессе подготовки к конкурсу. Это чувствовалось в каждом выступлении, представленной нашими учениками. </w:t>
      </w:r>
    </w:p>
    <w:p w:rsidR="008B0AC6" w:rsidRPr="00EF5EDE" w:rsidRDefault="008B0AC6" w:rsidP="008B0A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ab/>
        <w:t>Учащиеся школы приняли участие в акции  "Урок Победы - Бессмертный полк"</w:t>
      </w:r>
    </w:p>
    <w:p w:rsidR="008B0AC6" w:rsidRPr="00EF5EDE" w:rsidRDefault="008B0AC6" w:rsidP="008B0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Times New Roman"/>
        </w:rPr>
        <w:t xml:space="preserve"> Также  следует отметить, участие учащихся в школьном и районном конкурсе чтецов "Мы о России будем говорить".</w:t>
      </w:r>
      <w:r w:rsidRPr="00EF5E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AC6" w:rsidRPr="00EF5EDE" w:rsidRDefault="008B0AC6" w:rsidP="008B0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 xml:space="preserve">Направление «Сохранение и укрепление здоровья учащихся»  - </w:t>
      </w:r>
      <w:r w:rsidRPr="00EF5EDE">
        <w:rPr>
          <w:rFonts w:ascii="Times New Roman" w:eastAsia="Times New Roman" w:hAnsi="Times New Roman" w:cs="Times New Roman"/>
          <w:lang w:eastAsia="ru-RU"/>
        </w:rPr>
        <w:t>одно из  основных в деятельности школы.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Учащиеся добиваются успехов во многих  спортивных состязаниях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В школе накоплен интересный опыт проведения различных массовых физкультурно  – оздоровительных мероприятий с учащимися. В рамках данного  направления были проведены традиционные мероприятия: «День здоровья», "Областная зарядка", Всероссийский День здоровья, Неделя здоровья (с 13 по 16 марта). Были проведены часы общения и акции на темы: «Мы выбираем жизнь» - общешкольный классный час «Где здоровье там и красота», 16.03.2018; круглый стол с учащимися 7-9 классов «Мы выбираем ЖИЗНЬ!», 19.03.2018; оформлен стенд «Мы выбираем ЖИЗНЬ!», «Береги свое здоровье». Часы общения «Искусство быть здоровым!», «Берегите здоровье».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F5EDE">
        <w:rPr>
          <w:rFonts w:ascii="Times New Roman" w:eastAsia="Calibri" w:hAnsi="Times New Roman" w:cs="Times New Roman"/>
          <w:shd w:val="clear" w:color="auto" w:fill="FFFFFF"/>
        </w:rPr>
        <w:t>В  мае учащиеся  школы  приняли  участие в акции «Единый  день ГТО».</w:t>
      </w:r>
    </w:p>
    <w:p w:rsidR="008B0AC6" w:rsidRPr="00EF5EDE" w:rsidRDefault="008B0AC6" w:rsidP="008B0AC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EF5EDE">
        <w:rPr>
          <w:rFonts w:ascii="Times New Roman" w:eastAsia="Times New Roman" w:hAnsi="Times New Roman" w:cs="Times New Roman"/>
          <w:lang w:eastAsia="ru-RU"/>
        </w:rPr>
        <w:tab/>
        <w:t>В рамках  профилактической  работы по сохранению здоровья    были  проведены следующие мероприятия:</w:t>
      </w:r>
      <w:r w:rsidRPr="00EF5EDE">
        <w:rPr>
          <w:rFonts w:ascii="Times New Roman" w:eastAsia="Calibri" w:hAnsi="Times New Roman" w:cs="Times New Roman"/>
          <w:bCs/>
        </w:rPr>
        <w:t xml:space="preserve"> акция «Стоп ВИЧ/СПИД», с 27 ноября по 3 декабря 2017 года, конкурс рисунков «Умей сказать: «Нет!», круглый стол для старшеклассников «СПИД-угроза  человечества».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EF5EDE">
        <w:rPr>
          <w:rFonts w:ascii="Times New Roman" w:eastAsia="Times New Roman" w:hAnsi="Times New Roman" w:cs="Times New Roman"/>
          <w:lang w:eastAsia="ru-RU"/>
        </w:rPr>
        <w:t xml:space="preserve">С целью формирования у учащихся положительной мотивации к ведению здорового образа жизни школа  тесно сотрудничает с Абаульским ФАП.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В 2017-2018 учебном  году  были проведены  следующие совместные  мероприятия: Лекция «Гигиена девочек», 28.02.2018., лекция «Профилактика туберкулеза», 04.04.2018.</w:t>
      </w:r>
    </w:p>
    <w:p w:rsidR="008B0AC6" w:rsidRPr="00EF5EDE" w:rsidRDefault="008B0AC6" w:rsidP="008B0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   С учащимися начальной школы заведующая Абаульской ФАП Шарипова Венера Абдулловна провела интересное мероприятие «Что я должен знать о СПИДе», в ходе которого рассказала о данном заболевании, способах защиты и профилактики. Читали стихи. Свое выступление сопровождали плакатами, буклетами, 16.05.2018.;</w:t>
      </w:r>
    </w:p>
    <w:p w:rsidR="008B0AC6" w:rsidRPr="00EF5EDE" w:rsidRDefault="008B0AC6" w:rsidP="008B0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Times New Roman"/>
        </w:rPr>
        <w:lastRenderedPageBreak/>
        <w:t>-Конкурс  рисунков  по   теме «ЗОЖ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-анкетирование Анкетирование "Отношение учащегося к здоровью и здоровому образу жизни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"и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др.  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«Привычки  и здоровье» и  беседа  о  здоровом образе жизни, целью которого  являлось  формирование полезных привычек;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-</w:t>
      </w:r>
      <w:r w:rsidRPr="00EF5EDE">
        <w:rPr>
          <w:rFonts w:ascii="Times New Roman" w:eastAsia="Calibri" w:hAnsi="Times New Roman" w:cs="Times New Roman"/>
        </w:rPr>
        <w:t>Проведено социально-психологическое   тестирование</w:t>
      </w:r>
      <w:proofErr w:type="gramStart"/>
      <w:r w:rsidRPr="00EF5EDE">
        <w:rPr>
          <w:rFonts w:ascii="Times New Roman" w:eastAsia="Calibri" w:hAnsi="Times New Roman" w:cs="Times New Roman"/>
        </w:rPr>
        <w:t xml:space="preserve"> .</w:t>
      </w:r>
      <w:proofErr w:type="gramEnd"/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Times New Roman"/>
        </w:rPr>
        <w:t xml:space="preserve"> - В  рамках  подготовки  учащихся к ОГЭ   проведены занятия в 9 классе</w:t>
      </w:r>
      <w:proofErr w:type="gramStart"/>
      <w:r w:rsidRPr="00EF5EDE">
        <w:rPr>
          <w:rFonts w:ascii="Times New Roman" w:eastAsia="Calibri" w:hAnsi="Times New Roman" w:cs="Times New Roman"/>
        </w:rPr>
        <w:t>.</w:t>
      </w:r>
      <w:proofErr w:type="gramEnd"/>
      <w:r w:rsidRPr="00EF5EDE">
        <w:rPr>
          <w:rFonts w:ascii="Times New Roman" w:eastAsia="Calibri" w:hAnsi="Times New Roman" w:cs="Times New Roman"/>
        </w:rPr>
        <w:t xml:space="preserve"> </w:t>
      </w:r>
      <w:proofErr w:type="gramStart"/>
      <w:r w:rsidRPr="00EF5EDE">
        <w:rPr>
          <w:rFonts w:ascii="Times New Roman" w:eastAsia="Calibri" w:hAnsi="Times New Roman" w:cs="Times New Roman"/>
        </w:rPr>
        <w:t>п</w:t>
      </w:r>
      <w:proofErr w:type="gramEnd"/>
      <w:r w:rsidRPr="00EF5EDE">
        <w:rPr>
          <w:rFonts w:ascii="Times New Roman" w:eastAsia="Calibri" w:hAnsi="Times New Roman" w:cs="Times New Roman"/>
        </w:rPr>
        <w:t>о темам: «Путь к успеху», «Как справиться  со  стрессом  во время  экзаменов».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Но следует  отметить, что  по данному направлению  существуют  проблемы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 несмотря  на   множество    мероприятий по профилактике  табакокурения, эта  проблема   остается  актуальной, так как  среди подростков   школы есть курящие. (Шарипов Марис, 8 класс)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2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Times New Roman"/>
          <w:b/>
          <w:bCs/>
          <w:lang w:eastAsia="ru-RU"/>
        </w:rPr>
        <w:t>Экологическое воспитание.</w:t>
      </w:r>
      <w:r w:rsidRPr="00EF5E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27"/>
        <w:jc w:val="both"/>
        <w:textAlignment w:val="baseline"/>
        <w:rPr>
          <w:rFonts w:ascii="Times New Roman" w:eastAsia="Calibri" w:hAnsi="Times New Roman" w:cs="Times New Roman"/>
          <w:bCs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Традиционно ежегодно проходит мероприятие посвященное охране природы. Был проведен общешкольный урок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руководством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учителя биологии и химии Мамиковой Г.А. «У природы нет сынов и пасынков, все мы ее дети», конкурс рисунков «Растения и животные Красной книги».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27"/>
        <w:jc w:val="both"/>
        <w:textAlignment w:val="baseline"/>
        <w:rPr>
          <w:rFonts w:ascii="Times New Roman" w:eastAsia="Calibri" w:hAnsi="Times New Roman" w:cs="Times New Roman"/>
          <w:bCs/>
          <w:lang w:eastAsia="ru-RU"/>
        </w:rPr>
      </w:pPr>
      <w:r w:rsidRPr="00EF5EDE">
        <w:rPr>
          <w:rFonts w:ascii="Times New Roman" w:eastAsia="Calibri" w:hAnsi="Times New Roman" w:cs="Times New Roman"/>
          <w:bCs/>
          <w:lang w:eastAsia="ru-RU"/>
        </w:rPr>
        <w:t xml:space="preserve"> Традиционно в  апреле  прошла акция «От чистого двора – к чистой планете», проведен субботник, 03.05.2018.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2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Times New Roman"/>
          <w:bCs/>
          <w:lang w:eastAsia="ru-RU"/>
        </w:rPr>
        <w:t xml:space="preserve"> Еженедельно во всех классах проводилась генеральная уборка, по графику дежурство классов по школе, дежурный класс </w:t>
      </w:r>
      <w:proofErr w:type="gramStart"/>
      <w:r w:rsidRPr="00EF5EDE">
        <w:rPr>
          <w:rFonts w:ascii="Times New Roman" w:eastAsia="Calibri" w:hAnsi="Times New Roman" w:cs="Times New Roman"/>
          <w:bCs/>
          <w:lang w:eastAsia="ru-RU"/>
        </w:rPr>
        <w:t>поливает цветы смотрит</w:t>
      </w:r>
      <w:proofErr w:type="gramEnd"/>
      <w:r w:rsidRPr="00EF5EDE">
        <w:rPr>
          <w:rFonts w:ascii="Times New Roman" w:eastAsia="Calibri" w:hAnsi="Times New Roman" w:cs="Times New Roman"/>
          <w:bCs/>
          <w:lang w:eastAsia="ru-RU"/>
        </w:rPr>
        <w:t xml:space="preserve"> за чистотой в коридоре, в классах, столовой.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Times New Roman"/>
          <w:b/>
        </w:rPr>
        <w:t xml:space="preserve">Нравственно-эстетическое воспитание. </w:t>
      </w:r>
      <w:r w:rsidRPr="00EF5EDE">
        <w:rPr>
          <w:rFonts w:ascii="Times New Roman" w:eastAsia="Times New Roman" w:hAnsi="Times New Roman" w:cs="Times New Roman"/>
          <w:lang w:eastAsia="ru-RU"/>
        </w:rPr>
        <w:t xml:space="preserve"> 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      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  планами классных руководителей, опираясь на ведущие направления, были проведены мероприятия, выбраны разнообразные формы и приемы работы.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Calibri" w:hAnsi="Times New Roman" w:cs="Times New Roman"/>
        </w:rPr>
        <w:t xml:space="preserve"> В рамках  данного  направления  проведены  мероприятия:</w:t>
      </w:r>
    </w:p>
    <w:p w:rsidR="008B0AC6" w:rsidRPr="00EF5EDE" w:rsidRDefault="008B0AC6" w:rsidP="008B0AC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- Создан   и реализован пр</w:t>
      </w:r>
      <w:r w:rsidRPr="00EF5EDE">
        <w:rPr>
          <w:rFonts w:ascii="Times New Roman" w:eastAsia="Calibri" w:hAnsi="Times New Roman" w:cs="Times New Roman"/>
        </w:rPr>
        <w:t>оект «Связь поколений»;</w:t>
      </w:r>
    </w:p>
    <w:p w:rsidR="008B0AC6" w:rsidRPr="00EF5EDE" w:rsidRDefault="008B0AC6" w:rsidP="008B0AC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>-Мероприятия</w:t>
      </w:r>
      <w:proofErr w:type="gramStart"/>
      <w:r w:rsidRPr="00EF5EDE">
        <w:rPr>
          <w:rFonts w:ascii="Times New Roman" w:eastAsia="Calibri" w:hAnsi="Times New Roman" w:cs="Times New Roman"/>
        </w:rPr>
        <w:t xml:space="preserve"> ,</w:t>
      </w:r>
      <w:proofErr w:type="gramEnd"/>
      <w:r w:rsidRPr="00EF5EDE">
        <w:rPr>
          <w:rFonts w:ascii="Times New Roman" w:eastAsia="Calibri" w:hAnsi="Times New Roman" w:cs="Times New Roman"/>
        </w:rPr>
        <w:t xml:space="preserve"> посвященные Дню матери;</w:t>
      </w:r>
    </w:p>
    <w:p w:rsidR="008B0AC6" w:rsidRPr="00EF5EDE" w:rsidRDefault="008B0AC6" w:rsidP="008B0AC6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EF5EDE">
        <w:rPr>
          <w:rFonts w:ascii="Times New Roman" w:eastAsia="Calibri" w:hAnsi="Times New Roman" w:cs="Times New Roman"/>
        </w:rPr>
        <w:t xml:space="preserve">     - </w:t>
      </w:r>
      <w:r w:rsidRPr="00EF5EDE">
        <w:rPr>
          <w:rFonts w:ascii="Times New Roman" w:eastAsia="Calibri" w:hAnsi="Times New Roman" w:cs="Times New Roman"/>
          <w:shd w:val="clear" w:color="auto" w:fill="FFFFFF"/>
        </w:rPr>
        <w:t xml:space="preserve">Учащихся школы приняли участие в конкурсе рисунков «Моя мама». </w:t>
      </w:r>
    </w:p>
    <w:p w:rsidR="008B0AC6" w:rsidRPr="00EF5EDE" w:rsidRDefault="008B0AC6" w:rsidP="008B0AC6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EF5EDE">
        <w:rPr>
          <w:rFonts w:ascii="Times New Roman" w:eastAsia="Calibri" w:hAnsi="Times New Roman" w:cs="Times New Roman"/>
          <w:shd w:val="clear" w:color="auto" w:fill="FFFFFF"/>
        </w:rPr>
        <w:t xml:space="preserve">     - Подарок маме своими руками</w:t>
      </w:r>
    </w:p>
    <w:p w:rsidR="008B0AC6" w:rsidRPr="00EF5EDE" w:rsidRDefault="008B0AC6" w:rsidP="008B0AC6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EF5EDE">
        <w:rPr>
          <w:rFonts w:ascii="Times New Roman" w:eastAsia="Calibri" w:hAnsi="Times New Roman" w:cs="Times New Roman"/>
          <w:shd w:val="clear" w:color="auto" w:fill="FFFFFF"/>
        </w:rPr>
        <w:t xml:space="preserve">    - Конкурс сочинений рассуждений «О матерях можно рассказывать бесконечно»</w:t>
      </w:r>
    </w:p>
    <w:p w:rsidR="008B0AC6" w:rsidRPr="00EF5EDE" w:rsidRDefault="008B0AC6" w:rsidP="008B0AC6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EF5EDE">
        <w:rPr>
          <w:rFonts w:ascii="Times New Roman" w:eastAsia="Calibri" w:hAnsi="Times New Roman" w:cs="Times New Roman"/>
          <w:shd w:val="clear" w:color="auto" w:fill="FFFFFF"/>
        </w:rPr>
        <w:t xml:space="preserve">     - Акция «Открытка матери своими руками»</w:t>
      </w:r>
    </w:p>
    <w:p w:rsidR="008B0AC6" w:rsidRPr="00EF5EDE" w:rsidRDefault="008B0AC6" w:rsidP="008B0AC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F5EDE">
        <w:rPr>
          <w:rFonts w:ascii="Times New Roman" w:eastAsia="Calibri" w:hAnsi="Times New Roman" w:cs="Times New Roman"/>
          <w:shd w:val="clear" w:color="auto" w:fill="FFFFFF"/>
        </w:rPr>
        <w:t xml:space="preserve">     - Праздничный концерт «Спасибо- мама!».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>Профориентация: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Были  проведены  групповые  беседы  в 9 классе по теме: «Моя будущая  профессия», стенд по профориентации.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 </w:t>
      </w:r>
      <w:r w:rsidRPr="00EF5EDE">
        <w:rPr>
          <w:rFonts w:ascii="Times New Roman" w:eastAsia="Times New Roman" w:hAnsi="Times New Roman" w:cs="Times New Roman"/>
          <w:b/>
          <w:lang w:eastAsia="ru-RU"/>
        </w:rPr>
        <w:t>Ученическое самоуправление: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В школе организована работа органов ученического самоуправления — «Союз школьных друзей».  В его состав вошли представители классных коллективов с 6 по 9 класс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выбранные на расширенном заседании и голосовании. Президент – Кульмаметов Ильсаф, Министр образования – Хайритдинова Румия, Министр СМИ – Мамиков Ильгиз, Министр здоровья и спорта – Курманалиев Азат, Министр культуры и досуга – Хайритдинова Румия, Министр чистоты и порядка – Хамитов Вадим. Всего за год было проведено 5 заседаний, на которых  обсуждался план подготовки и проведения мероприятий, анализ общешкольных ключевых дел. С участием совета ученического самоуправления «Союз школьных друзей» были проведены общешкольные мероприятия:  ко Дню учителя, «Осенний бал», «День матери», «Новогодний бал-маскарад»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,м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ероприятия посвященные 8 марта и концерт «Милый мой- родной мой человек», национальны праздник «Амаль», «Весенняя ярмарка»,  торжественная линейка посвященная 9 мая, последний звонок, дискотеки, выборы  президента , итоговая конференция. 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Результат: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1. Работу школьного ученического самоуправления за истекший год можно признать удовлетворительной.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2.  следует  обратить внимание  на  недостаточную работу  школьного органа порядка.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Возможные пути преодоления недостатков: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1. Необходимо активизировать работу всех отделов,  особенно — информационного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  .</w:t>
      </w:r>
      <w:proofErr w:type="gramEnd"/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lastRenderedPageBreak/>
        <w:t>2.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>Семейное воспитание.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Укрепление связей с родительской общественностью – важное  звено в  воспитательной работе  школы.   Традиционными остаются  такие  формы  взаимодействия с родительской  общественностью, как:   классные родительские собрания, индивидуальные беседы, совместные внеклассные мероприятия. Общешкольные родительские собрания были проведены(13.09.17; 26.10.17; 23.03.18; 18.05.18) в намеченные сроки. Посещаемость родительских собраний остается удовлетворительной, 60% - 90%.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Важным аспектом  в   психолого-педагогическом  просвещении  родителей  остаются педлектории, которые   прошли  по  плану были  проведены  родительские лектории  по  темам: «Особенности адаптации первоклассников  к школе», «Особенности перехода детей  среднее звено образовательного учреждения», «Правила жизни  ребенка», «Безопасность наших детей»- презентация с вручением буклетов каждому родителю «Безопасность моего ребенка».  На  первом общешкольном родительском собрании голосованием был избран родительский комитет: Председател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Шарипова Венера Абдулловна; Члены родительского комитета- Бухарина Сабита Ибатулловна, Хамитова Дамира Шарифулловна, Итоги четвертей, учебного года, итоги Всесоюзной проверочной работ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ВПР, итоговых контрольных работ. (учитель начальных классов Уразбахтеева З.Х  итоги ВПР, учитель биологии и географии Мамикова Г.А, итоги ВПР биология, география 5,6 классы) Администрация привлекает родителей к управлению делами школой через заседания родительского комитета, классные родительские комитеты и собрания. Заседания общешкольных родительских комитетов проводятся согласно плану школы.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>Работа с классными руководителями: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Подводя итоги воспитательной работы за 2017-2018учебный год, следует отметить, что педагогический коллектив школы стремился реализовать намеченные планы, решать поставленные перед ними задачи. Данные характеристики говорят о сложившемся и достаточно квалифицированном коллективе классных руководителей. В прошедшем учебном году в школе было открыто 9 классов, количество учащихся на начало года составило 27 человек, на конец года -29 человек. Каждый классный руководитель в нашей школе моделирует свою воспитательную систему.  Основными критериями результативности работы классных руководителей в 2017 – 2018 учебном году стали: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— содействие самостоятельной творческой деятельности учащихся, повышение уровня удовлетворенности их жизнедеятельностью класса;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— уровень взаимодействия с учителями, коллективом педагогов, с разными школьными службами, ведомствами.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>Особо хочется отметить деятельность классных руководителей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- Уразбахтеевой З.Х (за активное участие  учащихся в школьных мероприятиях, за  развитие способностей учащихся  через  участие в конкурсах и олимпиадах  различного уровня);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-Мамиковой Г.А.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>за  работу с  детьми девиантного поведения,  воспитательная  работа   по патриотическому   направлению);</w:t>
      </w:r>
    </w:p>
    <w:p w:rsidR="008B0AC6" w:rsidRPr="00EF5EDE" w:rsidRDefault="008B0AC6" w:rsidP="008B0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- Тухтаметовой Б.К.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>за активное участие учащихся в конкурсах, олимпиадах и внеклассной работе).</w:t>
      </w:r>
    </w:p>
    <w:p w:rsidR="008B0AC6" w:rsidRPr="00EF5EDE" w:rsidRDefault="008B0AC6" w:rsidP="008B0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- Ниязбакиевой А.З., Айнуллиной К.Р.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>за участие учащихся в конкурсах, олимпиадах и внеклассной работе).</w:t>
      </w:r>
    </w:p>
    <w:p w:rsidR="008B0AC6" w:rsidRPr="00EF5EDE" w:rsidRDefault="008B0AC6" w:rsidP="008B0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       Заседания методического объединения классных руководителей проходили в школе каждую четверть. Структура проведения заседания: теоретический блок, планирование работы.  В конце года классные руководители  представили анализы воспитательной работы.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  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другие формы (персональный, классно-обобщающий и т. п.); через проверку и анализ документации.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Основными формами и методами воспитательной работы являлись тематические классные часы, конкурсы, викторины, массовые спортивные соревнования, познавательные игры, беседы.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</w:t>
      </w:r>
      <w:r w:rsidRPr="00EF5EDE">
        <w:rPr>
          <w:rFonts w:ascii="Times New Roman" w:eastAsia="Times New Roman" w:hAnsi="Times New Roman" w:cs="Times New Roman"/>
          <w:lang w:eastAsia="ru-RU"/>
        </w:rPr>
        <w:lastRenderedPageBreak/>
        <w:t>задач и перспектив. Учащиеся школы активно включены в жизнедеятельность ученического коллектива, в общешкольных мероприятиях.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>Профилактика правонарушений: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Согласно плану воспитательной работы, в рамках реализации задачи по формированию нравственных качеств учащихся, в целях предупреждения и профилактики правонарушений несовершеннолетних в школе осуществлялась следующая деятельность: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-составление социальных паспортов ученика, класса, школы;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-составление акта обследования семьи;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-посещение семей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В 2017 -2018 учебном году было проведено 3 заседания Совета профилактики. На заседания приглашались учащиеся.  </w:t>
      </w:r>
    </w:p>
    <w:p w:rsidR="008B0AC6" w:rsidRPr="00EF5EDE" w:rsidRDefault="008B0AC6" w:rsidP="008B0AC6">
      <w:pPr>
        <w:ind w:left="-284"/>
        <w:jc w:val="both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ab/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   Созданы банки данных на учащихся, состоящих на внутришкольном учете, а также банк данных на неблагополучные семьи.</w:t>
      </w:r>
    </w:p>
    <w:p w:rsidR="008B0AC6" w:rsidRPr="00EF5EDE" w:rsidRDefault="008B0AC6" w:rsidP="008B0AC6">
      <w:pPr>
        <w:ind w:left="360"/>
        <w:jc w:val="both"/>
        <w:rPr>
          <w:rFonts w:ascii="Times New Roman" w:eastAsia="Calibri" w:hAnsi="Times New Roman" w:cs="Times New Roman"/>
          <w:b/>
        </w:rPr>
      </w:pPr>
    </w:p>
    <w:p w:rsidR="008B0AC6" w:rsidRPr="00EF5EDE" w:rsidRDefault="008B0AC6" w:rsidP="008B0AC6">
      <w:pPr>
        <w:ind w:left="360"/>
        <w:jc w:val="both"/>
        <w:rPr>
          <w:rFonts w:ascii="Times New Roman" w:eastAsia="Calibri" w:hAnsi="Times New Roman" w:cs="Times New Roman"/>
          <w:b/>
        </w:rPr>
      </w:pPr>
      <w:r w:rsidRPr="00EF5EDE">
        <w:rPr>
          <w:rFonts w:ascii="Times New Roman" w:eastAsia="Calibri" w:hAnsi="Times New Roman" w:cs="Times New Roman"/>
          <w:b/>
        </w:rPr>
        <w:t>Количество учащихся, состоящих на учете  ВШУ.</w:t>
      </w:r>
    </w:p>
    <w:tbl>
      <w:tblPr>
        <w:tblStyle w:val="ab"/>
        <w:tblW w:w="7948" w:type="dxa"/>
        <w:tblLook w:val="04A0"/>
      </w:tblPr>
      <w:tblGrid>
        <w:gridCol w:w="2518"/>
        <w:gridCol w:w="5430"/>
      </w:tblGrid>
      <w:tr w:rsidR="008B0AC6" w:rsidRPr="00EF5EDE" w:rsidTr="009A1774">
        <w:trPr>
          <w:trHeight w:val="342"/>
        </w:trPr>
        <w:tc>
          <w:tcPr>
            <w:tcW w:w="2518" w:type="dxa"/>
            <w:hideMark/>
          </w:tcPr>
          <w:p w:rsidR="008B0AC6" w:rsidRPr="00EF5EDE" w:rsidRDefault="008B0AC6" w:rsidP="009A17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Учет</w:t>
            </w:r>
          </w:p>
        </w:tc>
        <w:tc>
          <w:tcPr>
            <w:tcW w:w="5430" w:type="dxa"/>
            <w:hideMark/>
          </w:tcPr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кол-во уч-ся</w:t>
            </w:r>
          </w:p>
        </w:tc>
      </w:tr>
      <w:tr w:rsidR="008B0AC6" w:rsidRPr="00EF5EDE" w:rsidTr="009A1774">
        <w:trPr>
          <w:trHeight w:val="319"/>
        </w:trPr>
        <w:tc>
          <w:tcPr>
            <w:tcW w:w="2518" w:type="dxa"/>
            <w:hideMark/>
          </w:tcPr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Внутришкольный учет </w:t>
            </w:r>
          </w:p>
        </w:tc>
        <w:tc>
          <w:tcPr>
            <w:tcW w:w="5430" w:type="dxa"/>
            <w:hideMark/>
          </w:tcPr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6 учащихся: </w:t>
            </w:r>
          </w:p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1. Иноземцева Анастасия – 8 класс</w:t>
            </w:r>
          </w:p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2. Курманалиев Азат – 9 класс</w:t>
            </w:r>
          </w:p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3.Колбаев Артем – 6 класс</w:t>
            </w:r>
          </w:p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4. Тухтаметов Рустам – 6 класс</w:t>
            </w:r>
          </w:p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5. Абтразаков Ильяр – 4 класс</w:t>
            </w:r>
          </w:p>
          <w:p w:rsidR="008B0AC6" w:rsidRPr="00EF5EDE" w:rsidRDefault="008B0AC6" w:rsidP="009A1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ED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6. Бухарин Расим – 2 класс</w:t>
            </w:r>
          </w:p>
        </w:tc>
      </w:tr>
    </w:tbl>
    <w:p w:rsidR="008B0AC6" w:rsidRPr="00EF5EDE" w:rsidRDefault="008B0AC6" w:rsidP="008B0AC6">
      <w:pPr>
        <w:rPr>
          <w:rFonts w:ascii="Times New Roman" w:eastAsia="Calibri" w:hAnsi="Times New Roman" w:cs="Times New Roman"/>
          <w:b/>
          <w:bCs/>
        </w:rPr>
      </w:pPr>
    </w:p>
    <w:p w:rsidR="008B0AC6" w:rsidRPr="00EF5EDE" w:rsidRDefault="008B0AC6" w:rsidP="008B0AC6">
      <w:pPr>
        <w:rPr>
          <w:rFonts w:ascii="Times New Roman" w:eastAsia="Calibri" w:hAnsi="Times New Roman" w:cs="Times New Roman"/>
          <w:b/>
          <w:bCs/>
        </w:rPr>
      </w:pPr>
      <w:r w:rsidRPr="00EF5EDE">
        <w:rPr>
          <w:rFonts w:ascii="Times New Roman" w:eastAsia="Calibri" w:hAnsi="Times New Roman" w:cs="Times New Roman"/>
          <w:b/>
          <w:bCs/>
        </w:rPr>
        <w:t>Проблемы</w:t>
      </w:r>
    </w:p>
    <w:p w:rsidR="008B0AC6" w:rsidRPr="00EF5EDE" w:rsidRDefault="008B0AC6" w:rsidP="008B0AC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 xml:space="preserve">1.Не выполнение родителями обязанностей по воспитанию детей. </w:t>
      </w:r>
    </w:p>
    <w:p w:rsidR="008B0AC6" w:rsidRPr="00EF5EDE" w:rsidRDefault="008B0AC6" w:rsidP="008B0AC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>2.Нарушение поведения на улице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Возможные пути преодоления недостатков:</w:t>
      </w:r>
    </w:p>
    <w:p w:rsidR="008B0AC6" w:rsidRPr="00EF5EDE" w:rsidRDefault="008B0AC6" w:rsidP="008B0AC6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Обеспечение социально-педагогического сопровождения детей, находящихся в социально-опасном положении.</w:t>
      </w:r>
    </w:p>
    <w:p w:rsidR="008B0AC6" w:rsidRPr="00EF5EDE" w:rsidRDefault="008B0AC6" w:rsidP="008B0AC6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Полное выполнение совместного плана работы всех служб — школы, администрации села, участкового  и его реализация.</w:t>
      </w:r>
    </w:p>
    <w:p w:rsidR="008B0AC6" w:rsidRPr="00EF5EDE" w:rsidRDefault="008B0AC6" w:rsidP="008B0AC6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Классным руководителям усилить контроль  за  учащимися,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склонных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к правонарушениям, за семьями,  находящимися в сложной жизненной ситуации, своевременное информирование администрации школы.</w:t>
      </w:r>
    </w:p>
    <w:p w:rsidR="008B0AC6" w:rsidRPr="00EF5EDE" w:rsidRDefault="008B0AC6" w:rsidP="008B0AC6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Усилить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работой  классных руководителей  1-9 кл. по правовому воспитанию школьников.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5.Работа с родителями: педагогическое просвещение на классных и общешкольных родительских собраниях;  консультации; изучение семьи через беседы, рейды, составление акта обследования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жилищно – бытовых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 xml:space="preserve"> условий, анкетирование. Необходимо уделять особое внимание ранней профилактике семейного неблагополучия и выявление семей, находящихся в социально опасном положении.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b/>
          <w:lang w:eastAsia="ru-RU"/>
        </w:rPr>
        <w:t>Внеурочная занятость детей (внеурочная работа, кружки.)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2903"/>
        <w:gridCol w:w="3192"/>
        <w:gridCol w:w="1134"/>
      </w:tblGrid>
      <w:tr w:rsidR="008B0AC6" w:rsidRPr="00EF5EDE" w:rsidTr="009A1774">
        <w:trPr>
          <w:trHeight w:val="75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 xml:space="preserve">направление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 xml:space="preserve">Название кружка, секции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ФИО руководителя кружка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Спортивно-оздоровительное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Тухтаметова Бибинур Кадыровна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lastRenderedPageBreak/>
              <w:t>Спортивно-оздоровительное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Настольный теннис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Мамиков Марат Сабирович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Общекультурное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Знай и изучай родной язык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Кульмаметова Гульфира Шакирчановна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Общекультурное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 xml:space="preserve">Красота </w:t>
            </w:r>
            <w:proofErr w:type="gramStart"/>
            <w:r w:rsidRPr="00EF5EDE">
              <w:rPr>
                <w:rFonts w:ascii="Times New Roman" w:hAnsi="Times New Roman" w:cs="Times New Roman"/>
                <w:color w:val="000000"/>
              </w:rPr>
              <w:t>родного</w:t>
            </w:r>
            <w:proofErr w:type="gramEnd"/>
            <w:r w:rsidRPr="00EF5EDE">
              <w:rPr>
                <w:rFonts w:ascii="Times New Roman" w:hAnsi="Times New Roman" w:cs="Times New Roman"/>
                <w:color w:val="000000"/>
              </w:rPr>
              <w:t xml:space="preserve"> языка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Кульмаметова Гульфира Шакирчановна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Умелые ручки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Уразбахтеева Зифанур Халиловна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Ниязбакиева Айгуль Зиннуровна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Общеинтеллектуальное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Умники и умницы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Тухтаметова Бибинур Кадыровна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Общеинтеллектуальное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Мои творческие проекты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Бухарина Гульнара Митхатовна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Общеинтеллектуальное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Увлекательные шахматы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Мамиков Марат Сабирович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Духовн</w:t>
            </w:r>
            <w:proofErr w:type="gramStart"/>
            <w:r w:rsidRPr="00EF5EDE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EF5EDE">
              <w:rPr>
                <w:rFonts w:ascii="Times New Roman" w:hAnsi="Times New Roman" w:cs="Times New Roman"/>
                <w:color w:val="000000"/>
              </w:rPr>
              <w:t xml:space="preserve"> навственное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Мое Отечество Россия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Уразбахтеева Зифанур Халиловна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Духовн</w:t>
            </w:r>
            <w:proofErr w:type="gramStart"/>
            <w:r w:rsidRPr="00EF5EDE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EF5EDE">
              <w:rPr>
                <w:rFonts w:ascii="Times New Roman" w:hAnsi="Times New Roman" w:cs="Times New Roman"/>
                <w:color w:val="000000"/>
              </w:rPr>
              <w:t xml:space="preserve"> навственное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Культура и традиции моего народа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Кульмаметова Гульфира Шакирчановна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B0AC6" w:rsidRPr="00EF5EDE" w:rsidTr="009A1774">
        <w:trPr>
          <w:trHeight w:val="2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Духовн</w:t>
            </w:r>
            <w:proofErr w:type="gramStart"/>
            <w:r w:rsidRPr="00EF5EDE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EF5EDE">
              <w:rPr>
                <w:rFonts w:ascii="Times New Roman" w:hAnsi="Times New Roman" w:cs="Times New Roman"/>
                <w:color w:val="000000"/>
              </w:rPr>
              <w:t xml:space="preserve"> навственное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Азбука нравственности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Айнуллина Клара Рахимовна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C6" w:rsidRPr="00EF5EDE" w:rsidRDefault="008B0AC6" w:rsidP="009A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E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Выводы:  Исходя из анализа воспитательной работы, необходимо отметить, что в целом поставленные задачи воспитательной работы в 2017-2018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— продолжить работу по повышению теоретического уровня педколлектива в области воспитания детей;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— совершенствовать систему формирования и развитие коллектива класса;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— гуманизация отношений между обучающимися, между обучающимися и педагогическими работниками.</w:t>
      </w:r>
      <w:proofErr w:type="gramEnd"/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— формирование у обучающихся нравственных смыслов и духовных ориентиров;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—  добиться полного охвата школьников занятиями во внеурочное  время.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 xml:space="preserve">—  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вредным привычкам— </w:t>
      </w:r>
      <w:proofErr w:type="gramStart"/>
      <w:r w:rsidRPr="00EF5EDE">
        <w:rPr>
          <w:rFonts w:ascii="Times New Roman" w:eastAsia="Times New Roman" w:hAnsi="Times New Roman" w:cs="Times New Roman"/>
          <w:lang w:eastAsia="ru-RU"/>
        </w:rPr>
        <w:t>фо</w:t>
      </w:r>
      <w:proofErr w:type="gramEnd"/>
      <w:r w:rsidRPr="00EF5EDE">
        <w:rPr>
          <w:rFonts w:ascii="Times New Roman" w:eastAsia="Times New Roman" w:hAnsi="Times New Roman" w:cs="Times New Roman"/>
          <w:lang w:eastAsia="ru-RU"/>
        </w:rPr>
        <w:t>рмирование у учащихся представления о здоровом  образе жизни, продолжать развивать систему работы по охране здоровья учащихся;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— усилить совместную работу с социумом (сельской администрацией, библиотекой и др.) в решении поставленных задач.</w:t>
      </w:r>
    </w:p>
    <w:p w:rsidR="008B0AC6" w:rsidRPr="00EF5EDE" w:rsidRDefault="008B0AC6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EDE">
        <w:rPr>
          <w:rFonts w:ascii="Times New Roman" w:eastAsia="Times New Roman" w:hAnsi="Times New Roman" w:cs="Times New Roman"/>
          <w:lang w:eastAsia="ru-RU"/>
        </w:rPr>
        <w:t>-Совершенствовать работу школьного ученического самоуправления, МО классных руководителей.</w:t>
      </w:r>
    </w:p>
    <w:p w:rsidR="001C689D" w:rsidRDefault="001C689D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55F9B" w:rsidRPr="00EF5EDE" w:rsidRDefault="00B55F9B" w:rsidP="008B0AC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6D4" w:rsidRPr="00EF5EDE" w:rsidRDefault="008106D4" w:rsidP="008106D4">
      <w:pPr>
        <w:spacing w:before="120" w:after="0" w:line="240" w:lineRule="auto"/>
        <w:jc w:val="center"/>
        <w:rPr>
          <w:b/>
        </w:rPr>
      </w:pPr>
      <w:r w:rsidRPr="00EF5EDE">
        <w:rPr>
          <w:b/>
        </w:rPr>
        <w:t>IV. Содержание и качество подготовки</w:t>
      </w:r>
    </w:p>
    <w:p w:rsidR="008106D4" w:rsidRPr="00EF5EDE" w:rsidRDefault="008106D4" w:rsidP="008106D4">
      <w:pPr>
        <w:spacing w:before="120" w:after="0" w:line="240" w:lineRule="auto"/>
      </w:pPr>
      <w:r w:rsidRPr="00EF5EDE">
        <w:t>Статистика показателей за 2016–2018 годы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231"/>
        <w:gridCol w:w="1553"/>
        <w:gridCol w:w="1553"/>
        <w:gridCol w:w="1930"/>
      </w:tblGrid>
      <w:tr w:rsidR="008106D4" w:rsidRPr="00EF5EDE" w:rsidTr="009A1774">
        <w:tc>
          <w:tcPr>
            <w:tcW w:w="380" w:type="pc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F5EDE">
              <w:rPr>
                <w:rFonts w:eastAsia="Times New Roman"/>
                <w:lang w:eastAsia="ru-RU"/>
              </w:rPr>
              <w:t>п</w:t>
            </w:r>
            <w:proofErr w:type="gramEnd"/>
            <w:r w:rsidRPr="00EF5EDE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Параметры статистики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2016–2017</w:t>
            </w:r>
            <w:r w:rsidRPr="00EF5EDE">
              <w:rPr>
                <w:rFonts w:eastAsia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2017–2018</w:t>
            </w:r>
            <w:r w:rsidRPr="00EF5EDE">
              <w:rPr>
                <w:rFonts w:eastAsia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 xml:space="preserve">2018-2019 учебный год 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(на 31.12.2018 г.)</w:t>
            </w:r>
          </w:p>
        </w:tc>
      </w:tr>
      <w:tr w:rsidR="008106D4" w:rsidRPr="00EF5EDE" w:rsidTr="009A1774">
        <w:tc>
          <w:tcPr>
            <w:tcW w:w="380" w:type="pct"/>
            <w:vMerge w:val="restar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09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 xml:space="preserve">Количество детей, обучавшихся </w:t>
            </w:r>
            <w:proofErr w:type="gramStart"/>
            <w:r w:rsidRPr="00EF5EDE">
              <w:rPr>
                <w:rFonts w:eastAsia="Times New Roman"/>
                <w:lang w:eastAsia="ru-RU"/>
              </w:rPr>
              <w:t>на конец</w:t>
            </w:r>
            <w:proofErr w:type="gramEnd"/>
            <w:r w:rsidRPr="00EF5EDE">
              <w:rPr>
                <w:rFonts w:eastAsia="Times New Roman"/>
                <w:lang w:eastAsia="ru-RU"/>
              </w:rPr>
              <w:t xml:space="preserve"> учебного года (для 2018–2019 – на конец 2018 года), в том числе: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962" w:type="pct"/>
            <w:tcBorders>
              <w:bottom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28</w:t>
            </w:r>
          </w:p>
        </w:tc>
      </w:tr>
      <w:tr w:rsidR="008106D4" w:rsidRPr="00EF5EDE" w:rsidTr="009A1774">
        <w:tc>
          <w:tcPr>
            <w:tcW w:w="380" w:type="pct"/>
            <w:vMerge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9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 начальная школа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EF5EDE">
              <w:rPr>
                <w:rFonts w:eastAsia="Times New Roman"/>
                <w:lang w:eastAsia="ru-RU"/>
              </w:rPr>
              <w:t>из</w:t>
            </w:r>
            <w:proofErr w:type="gramEnd"/>
            <w:r w:rsidRPr="00EF5EDE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EF5EDE">
              <w:rPr>
                <w:rFonts w:eastAsia="Times New Roman"/>
                <w:lang w:eastAsia="ru-RU"/>
              </w:rPr>
              <w:t>низ</w:t>
            </w:r>
            <w:proofErr w:type="gramEnd"/>
            <w:r w:rsidRPr="00EF5EDE">
              <w:rPr>
                <w:rFonts w:eastAsia="Times New Roman"/>
                <w:lang w:eastAsia="ru-RU"/>
              </w:rPr>
              <w:t xml:space="preserve"> детей с ОВЗ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17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14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62" w:type="pct"/>
            <w:tcBorders>
              <w:top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14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2</w:t>
            </w:r>
          </w:p>
        </w:tc>
      </w:tr>
      <w:tr w:rsidR="008106D4" w:rsidRPr="00EF5EDE" w:rsidTr="009A1774">
        <w:tc>
          <w:tcPr>
            <w:tcW w:w="380" w:type="pct"/>
            <w:vMerge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9" w:type="pc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 основная школа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EF5EDE">
              <w:rPr>
                <w:rFonts w:eastAsia="Times New Roman"/>
                <w:lang w:eastAsia="ru-RU"/>
              </w:rPr>
              <w:t>из</w:t>
            </w:r>
            <w:proofErr w:type="gramEnd"/>
            <w:r w:rsidRPr="00EF5EDE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EF5EDE">
              <w:rPr>
                <w:rFonts w:eastAsia="Times New Roman"/>
                <w:lang w:eastAsia="ru-RU"/>
              </w:rPr>
              <w:t>низ</w:t>
            </w:r>
            <w:proofErr w:type="gramEnd"/>
            <w:r w:rsidRPr="00EF5EDE">
              <w:rPr>
                <w:rFonts w:eastAsia="Times New Roman"/>
                <w:lang w:eastAsia="ru-RU"/>
              </w:rPr>
              <w:t xml:space="preserve"> детей с ОВЗ</w:t>
            </w:r>
          </w:p>
        </w:tc>
        <w:tc>
          <w:tcPr>
            <w:tcW w:w="774" w:type="pc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13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16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62" w:type="pct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14</w:t>
            </w:r>
          </w:p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-</w:t>
            </w:r>
          </w:p>
        </w:tc>
      </w:tr>
      <w:tr w:rsidR="008106D4" w:rsidRPr="00EF5EDE" w:rsidTr="009A1774">
        <w:tc>
          <w:tcPr>
            <w:tcW w:w="380" w:type="pct"/>
            <w:vMerge w:val="restar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09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62" w:type="pct"/>
            <w:tcBorders>
              <w:bottom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106D4" w:rsidRPr="00EF5EDE" w:rsidTr="009A1774">
        <w:tc>
          <w:tcPr>
            <w:tcW w:w="380" w:type="pct"/>
            <w:vMerge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9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 начальная школа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962" w:type="pct"/>
            <w:tcBorders>
              <w:top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</w:tr>
      <w:tr w:rsidR="008106D4" w:rsidRPr="00EF5EDE" w:rsidTr="009A1774">
        <w:tc>
          <w:tcPr>
            <w:tcW w:w="380" w:type="pct"/>
            <w:vMerge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9" w:type="pc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 основная школа</w:t>
            </w:r>
          </w:p>
        </w:tc>
        <w:tc>
          <w:tcPr>
            <w:tcW w:w="774" w:type="pc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962" w:type="pct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106D4" w:rsidRPr="00EF5EDE" w:rsidTr="009A1774">
        <w:tc>
          <w:tcPr>
            <w:tcW w:w="380" w:type="pct"/>
            <w:vMerge w:val="restar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09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Не получили аттестата: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62" w:type="pct"/>
            <w:tcBorders>
              <w:bottom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106D4" w:rsidRPr="00EF5EDE" w:rsidTr="009A1774">
        <w:tc>
          <w:tcPr>
            <w:tcW w:w="380" w:type="pct"/>
            <w:vMerge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9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 об основном общем образовании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962" w:type="pct"/>
            <w:tcBorders>
              <w:top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106D4" w:rsidRPr="00EF5EDE" w:rsidTr="009A1774">
        <w:tc>
          <w:tcPr>
            <w:tcW w:w="380" w:type="pct"/>
            <w:vMerge w:val="restart"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09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62" w:type="pct"/>
            <w:tcBorders>
              <w:bottom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106D4" w:rsidRPr="00EF5EDE" w:rsidTr="009A1774">
        <w:tc>
          <w:tcPr>
            <w:tcW w:w="380" w:type="pct"/>
            <w:vMerge/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9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 xml:space="preserve">– в основной школе 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nil"/>
            </w:tcBorders>
            <w:shd w:val="clear" w:color="auto" w:fill="auto"/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62" w:type="pct"/>
            <w:tcBorders>
              <w:top w:val="nil"/>
            </w:tcBorders>
          </w:tcPr>
          <w:p w:rsidR="008106D4" w:rsidRPr="00EF5EDE" w:rsidRDefault="008106D4" w:rsidP="009A177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F5EDE">
              <w:rPr>
                <w:rFonts w:eastAsia="Times New Roman"/>
                <w:lang w:eastAsia="ru-RU"/>
              </w:rPr>
              <w:t>–</w:t>
            </w:r>
          </w:p>
        </w:tc>
      </w:tr>
    </w:tbl>
    <w:p w:rsidR="008106D4" w:rsidRPr="00EF5EDE" w:rsidRDefault="008106D4" w:rsidP="008106D4">
      <w:pPr>
        <w:spacing w:before="120" w:after="0" w:line="240" w:lineRule="auto"/>
      </w:pPr>
      <w:r w:rsidRPr="00EF5EDE"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8106D4" w:rsidRPr="00EF5EDE" w:rsidRDefault="008106D4" w:rsidP="008106D4">
      <w:pPr>
        <w:spacing w:before="120" w:after="0" w:line="240" w:lineRule="auto"/>
        <w:jc w:val="center"/>
        <w:rPr>
          <w:b/>
          <w:bCs/>
        </w:rPr>
      </w:pPr>
      <w:r w:rsidRPr="00EF5EDE">
        <w:rPr>
          <w:b/>
          <w:bCs/>
        </w:rPr>
        <w:t>Краткий анализ динамики результатов успеваемости и качества знаний</w:t>
      </w:r>
    </w:p>
    <w:p w:rsidR="00B24A5F" w:rsidRPr="00EF5EDE" w:rsidRDefault="00B24A5F" w:rsidP="00B24A5F">
      <w:pPr>
        <w:pStyle w:val="3"/>
        <w:tabs>
          <w:tab w:val="num" w:pos="0"/>
        </w:tabs>
        <w:spacing w:after="0"/>
        <w:ind w:firstLine="709"/>
        <w:jc w:val="both"/>
        <w:rPr>
          <w:color w:val="000000"/>
          <w:sz w:val="22"/>
          <w:szCs w:val="22"/>
        </w:rPr>
      </w:pPr>
      <w:r w:rsidRPr="00EF5EDE">
        <w:rPr>
          <w:color w:val="000000"/>
          <w:sz w:val="22"/>
          <w:szCs w:val="22"/>
        </w:rPr>
        <w:t xml:space="preserve">В результате целенаправленной работы по </w:t>
      </w:r>
      <w:r w:rsidRPr="00EF5EDE">
        <w:rPr>
          <w:color w:val="000000"/>
          <w:sz w:val="22"/>
          <w:szCs w:val="22"/>
          <w:lang w:val="be-BY"/>
        </w:rPr>
        <w:t xml:space="preserve">повышению эффективности учебно-воспитательного процесса в Абаульская основная общеобразовательная школа, филиал </w:t>
      </w:r>
      <w:r w:rsidRPr="00EF5EDE">
        <w:rPr>
          <w:color w:val="000000"/>
          <w:sz w:val="22"/>
          <w:szCs w:val="22"/>
        </w:rPr>
        <w:t xml:space="preserve"> </w:t>
      </w:r>
      <w:r w:rsidRPr="00EF5EDE">
        <w:rPr>
          <w:color w:val="000000"/>
          <w:sz w:val="22"/>
          <w:szCs w:val="22"/>
          <w:lang w:val="be-BY"/>
        </w:rPr>
        <w:t>МАОУ</w:t>
      </w:r>
      <w:r w:rsidRPr="00EF5EDE">
        <w:rPr>
          <w:color w:val="000000"/>
          <w:sz w:val="22"/>
          <w:szCs w:val="22"/>
        </w:rPr>
        <w:t xml:space="preserve"> Дубровинская СОШ достигнута стабильность в качестве образования учащихся</w:t>
      </w:r>
      <w:r w:rsidRPr="00EF5EDE">
        <w:rPr>
          <w:color w:val="000000"/>
          <w:sz w:val="22"/>
          <w:szCs w:val="22"/>
          <w:lang w:val="be-BY"/>
        </w:rPr>
        <w:t>.</w:t>
      </w:r>
      <w:r w:rsidRPr="00EF5EDE">
        <w:rPr>
          <w:color w:val="000000"/>
          <w:sz w:val="22"/>
          <w:szCs w:val="22"/>
        </w:rPr>
        <w:t xml:space="preserve"> Этому способствовало регулярное и систематическое  проведение мониторинга результатов учебной деятельности по итогам четверти, полугодия, года. На совещаниях при директоре по результатам каждой четверти и за год отслеживается динамика учебных достижений учащихся, принимаются соответствующие управленческие решения.</w:t>
      </w:r>
    </w:p>
    <w:p w:rsidR="00B24A5F" w:rsidRPr="00EF5EDE" w:rsidRDefault="00B24A5F" w:rsidP="00B24A5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За истекший период были аттестованы: </w:t>
      </w:r>
    </w:p>
    <w:p w:rsidR="00B24A5F" w:rsidRPr="00EF5EDE" w:rsidRDefault="00B24A5F" w:rsidP="00B24A5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29 учащихся 2-9 классов. Результаты учебной деятельности учащихся 2-9 классов оценивались по 5-балльной системе на основе норм оценки результатов учебной деятельности  школьников;</w:t>
      </w:r>
    </w:p>
    <w:p w:rsidR="00B24A5F" w:rsidRPr="00EF5EDE" w:rsidRDefault="00B24A5F" w:rsidP="00B24A5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учащиеся 1 класса, 1 ученица, аттестовались согласно «Положению о безотметочном обучении», по которому отметка как форма количественного выражения результатов учебной деятельности учащихся не выставляется. </w:t>
      </w:r>
    </w:p>
    <w:p w:rsidR="00B24A5F" w:rsidRPr="00EF5EDE" w:rsidRDefault="00B24A5F" w:rsidP="00B24A5F">
      <w:pPr>
        <w:pStyle w:val="a8"/>
        <w:ind w:left="780"/>
        <w:jc w:val="center"/>
        <w:rPr>
          <w:rFonts w:ascii="Times New Roman" w:hAnsi="Times New Roman"/>
          <w:b/>
        </w:rPr>
      </w:pPr>
      <w:r w:rsidRPr="00EF5EDE">
        <w:rPr>
          <w:rFonts w:ascii="Times New Roman" w:hAnsi="Times New Roman"/>
          <w:b/>
        </w:rPr>
        <w:t>Итоги успеваемости</w:t>
      </w:r>
    </w:p>
    <w:p w:rsidR="00B24A5F" w:rsidRPr="00EF5EDE" w:rsidRDefault="00B24A5F" w:rsidP="00B24A5F">
      <w:pPr>
        <w:pStyle w:val="a8"/>
        <w:ind w:left="780"/>
        <w:jc w:val="center"/>
        <w:rPr>
          <w:rFonts w:ascii="Times New Roman" w:hAnsi="Times New Roman"/>
          <w:b/>
        </w:rPr>
      </w:pPr>
      <w:r w:rsidRPr="00EF5EDE">
        <w:rPr>
          <w:rFonts w:ascii="Times New Roman" w:hAnsi="Times New Roman"/>
          <w:b/>
        </w:rPr>
        <w:t>за 2017-2018 учебный год по классам.</w:t>
      </w:r>
    </w:p>
    <w:tbl>
      <w:tblPr>
        <w:tblStyle w:val="ab"/>
        <w:tblW w:w="0" w:type="auto"/>
        <w:tblLook w:val="01E0"/>
      </w:tblPr>
      <w:tblGrid>
        <w:gridCol w:w="959"/>
        <w:gridCol w:w="2869"/>
        <w:gridCol w:w="1914"/>
        <w:gridCol w:w="1914"/>
        <w:gridCol w:w="1915"/>
      </w:tblGrid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Класс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Классный</w:t>
            </w:r>
          </w:p>
          <w:p w:rsidR="00B24A5F" w:rsidRPr="00EF5EDE" w:rsidRDefault="00B24A5F" w:rsidP="009A1774">
            <w:r w:rsidRPr="00EF5EDE">
              <w:t>руководитель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Кол</w:t>
            </w:r>
            <w:proofErr w:type="gramStart"/>
            <w:r w:rsidRPr="00EF5EDE">
              <w:t>.</w:t>
            </w:r>
            <w:proofErr w:type="gramEnd"/>
            <w:r w:rsidRPr="00EF5EDE">
              <w:t xml:space="preserve"> </w:t>
            </w:r>
            <w:proofErr w:type="gramStart"/>
            <w:r w:rsidRPr="00EF5EDE">
              <w:t>о</w:t>
            </w:r>
            <w:proofErr w:type="gramEnd"/>
            <w:r w:rsidRPr="00EF5EDE">
              <w:t>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Кол</w:t>
            </w:r>
            <w:proofErr w:type="gramStart"/>
            <w:r w:rsidRPr="00EF5EDE">
              <w:t>.</w:t>
            </w:r>
            <w:proofErr w:type="gramEnd"/>
            <w:r w:rsidRPr="00EF5EDE">
              <w:t xml:space="preserve"> </w:t>
            </w:r>
            <w:proofErr w:type="gramStart"/>
            <w:r w:rsidRPr="00EF5EDE">
              <w:t>о</w:t>
            </w:r>
            <w:proofErr w:type="gramEnd"/>
            <w:r w:rsidRPr="00EF5EDE">
              <w:t>б-ся на</w:t>
            </w:r>
          </w:p>
          <w:p w:rsidR="00B24A5F" w:rsidRPr="00EF5EDE" w:rsidRDefault="00B24A5F" w:rsidP="009A1774">
            <w:r w:rsidRPr="00EF5EDE">
              <w:t>«4» и «5»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% качества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Уразбахтеева З.Х.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67%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Тухтаметова Б.К.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67%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Уразбахтеева З.Х.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75%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Ниязбакиева А.З.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100%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Мамикова Г.А.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75%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Мамикова Г.А.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100%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Айнуллина К.Р.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50%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r w:rsidRPr="00EF5EDE">
              <w:t>Айнуллина К.Р.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</w:pPr>
            <w:r w:rsidRPr="00EF5EDE">
              <w:t>50%</w:t>
            </w:r>
          </w:p>
        </w:tc>
      </w:tr>
      <w:tr w:rsidR="00B24A5F" w:rsidRPr="00EF5EDE" w:rsidTr="009A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  <w:rPr>
                <w:b/>
              </w:rPr>
            </w:pPr>
            <w:r w:rsidRPr="00EF5EDE">
              <w:rPr>
                <w:b/>
              </w:rPr>
              <w:t>Всего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  <w:rPr>
                <w:b/>
              </w:rPr>
            </w:pPr>
            <w:r w:rsidRPr="00EF5EDE">
              <w:rPr>
                <w:b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  <w:rPr>
                <w:b/>
              </w:rPr>
            </w:pPr>
            <w:r w:rsidRPr="00EF5EDE">
              <w:rPr>
                <w:b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EF5EDE" w:rsidRDefault="00B24A5F" w:rsidP="009A1774">
            <w:pPr>
              <w:jc w:val="center"/>
              <w:rPr>
                <w:b/>
              </w:rPr>
            </w:pPr>
            <w:r w:rsidRPr="00EF5EDE">
              <w:rPr>
                <w:b/>
              </w:rPr>
              <w:t>75 %</w:t>
            </w:r>
          </w:p>
        </w:tc>
      </w:tr>
    </w:tbl>
    <w:p w:rsidR="00B24A5F" w:rsidRPr="00EF5EDE" w:rsidRDefault="00B24A5F" w:rsidP="00B24A5F">
      <w:pPr>
        <w:pStyle w:val="a8"/>
        <w:ind w:left="780"/>
        <w:rPr>
          <w:rFonts w:ascii="Times New Roman" w:hAnsi="Times New Roman"/>
        </w:rPr>
      </w:pPr>
    </w:p>
    <w:p w:rsidR="00B24A5F" w:rsidRPr="00EF5EDE" w:rsidRDefault="00B24A5F" w:rsidP="00B24A5F">
      <w:pPr>
        <w:pStyle w:val="a8"/>
        <w:ind w:left="780"/>
        <w:rPr>
          <w:rFonts w:ascii="Times New Roman" w:hAnsi="Times New Roman"/>
        </w:rPr>
      </w:pPr>
    </w:p>
    <w:p w:rsidR="00B24A5F" w:rsidRPr="00EF5EDE" w:rsidRDefault="00B24A5F" w:rsidP="00B24A5F">
      <w:pPr>
        <w:pStyle w:val="a8"/>
        <w:ind w:left="780"/>
        <w:rPr>
          <w:rFonts w:ascii="Times New Roman" w:hAnsi="Times New Roman"/>
        </w:rPr>
      </w:pPr>
      <w:r w:rsidRPr="00EF5ED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4A5F" w:rsidRPr="00EF5EDE" w:rsidRDefault="00B24A5F" w:rsidP="00B24A5F">
      <w:pPr>
        <w:pStyle w:val="a9"/>
        <w:ind w:left="709"/>
        <w:jc w:val="both"/>
        <w:rPr>
          <w:rFonts w:ascii="Times New Roman" w:hAnsi="Times New Roman" w:cs="Times New Roman"/>
        </w:rPr>
      </w:pP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По итогам 2017/2018 учебного года  среди 2-9 классов на «4» и «5» окончили</w:t>
      </w:r>
      <w:r w:rsidRPr="00EF5EDE">
        <w:rPr>
          <w:rFonts w:ascii="Times New Roman" w:hAnsi="Times New Roman" w:cs="Times New Roman"/>
          <w:color w:val="FF0000"/>
        </w:rPr>
        <w:t xml:space="preserve"> </w:t>
      </w:r>
      <w:r w:rsidRPr="00EF5EDE">
        <w:rPr>
          <w:rFonts w:ascii="Times New Roman" w:hAnsi="Times New Roman" w:cs="Times New Roman"/>
        </w:rPr>
        <w:t xml:space="preserve">21 человек (75%); на «3» - 7 человек  (25%). Качество ЗУН в целом по школе составило 75%. В целом по школе, основываясь на сравнительном анализе качества ЗУН по школе за 3 года, можно сделать вывод, что качество знаний учащихся за три последних года  повысилась. </w:t>
      </w: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Таблица 1. Сравнительный анализ качества ЗУН по школе за 3 года</w:t>
      </w: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3099"/>
        <w:gridCol w:w="2758"/>
        <w:gridCol w:w="2008"/>
      </w:tblGrid>
      <w:tr w:rsidR="00B24A5F" w:rsidRPr="00EF5EDE" w:rsidTr="009A1774">
        <w:trPr>
          <w:trHeight w:val="213"/>
        </w:trPr>
        <w:tc>
          <w:tcPr>
            <w:tcW w:w="2429" w:type="dxa"/>
            <w:vMerge w:val="restart"/>
            <w:vAlign w:val="center"/>
          </w:tcPr>
          <w:p w:rsidR="00B24A5F" w:rsidRPr="00EF5EDE" w:rsidRDefault="00B24A5F" w:rsidP="009A1774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865" w:type="dxa"/>
            <w:gridSpan w:val="3"/>
            <w:vAlign w:val="center"/>
          </w:tcPr>
          <w:p w:rsidR="00B24A5F" w:rsidRPr="00EF5EDE" w:rsidRDefault="00B24A5F" w:rsidP="009A1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Качество ЗУН,%</w:t>
            </w:r>
          </w:p>
        </w:tc>
      </w:tr>
      <w:tr w:rsidR="00B24A5F" w:rsidRPr="00EF5EDE" w:rsidTr="009A1774">
        <w:trPr>
          <w:trHeight w:val="713"/>
        </w:trPr>
        <w:tc>
          <w:tcPr>
            <w:tcW w:w="2429" w:type="dxa"/>
            <w:vMerge/>
            <w:vAlign w:val="center"/>
          </w:tcPr>
          <w:p w:rsidR="00B24A5F" w:rsidRPr="00EF5EDE" w:rsidRDefault="00B24A5F" w:rsidP="009A1774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B24A5F" w:rsidRPr="00EF5EDE" w:rsidRDefault="00B24A5F" w:rsidP="009A1774">
            <w:pPr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2758" w:type="dxa"/>
            <w:vAlign w:val="center"/>
          </w:tcPr>
          <w:p w:rsidR="00B24A5F" w:rsidRPr="00EF5EDE" w:rsidRDefault="00B24A5F" w:rsidP="009A1774">
            <w:pPr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Основная школа (5-9 классы)</w:t>
            </w:r>
          </w:p>
        </w:tc>
        <w:tc>
          <w:tcPr>
            <w:tcW w:w="2008" w:type="dxa"/>
            <w:vAlign w:val="center"/>
          </w:tcPr>
          <w:p w:rsidR="00B24A5F" w:rsidRPr="00EF5EDE" w:rsidRDefault="00B24A5F" w:rsidP="009A1774">
            <w:pPr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По школе</w:t>
            </w:r>
          </w:p>
        </w:tc>
      </w:tr>
      <w:tr w:rsidR="00B24A5F" w:rsidRPr="00EF5EDE" w:rsidTr="009A1774">
        <w:trPr>
          <w:trHeight w:val="211"/>
        </w:trPr>
        <w:tc>
          <w:tcPr>
            <w:tcW w:w="2429" w:type="dxa"/>
            <w:vAlign w:val="center"/>
          </w:tcPr>
          <w:p w:rsidR="00B24A5F" w:rsidRPr="00EF5EDE" w:rsidRDefault="00B24A5F" w:rsidP="009A1774">
            <w:pPr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3099" w:type="dxa"/>
            <w:vAlign w:val="center"/>
          </w:tcPr>
          <w:p w:rsidR="00B24A5F" w:rsidRPr="00EF5EDE" w:rsidRDefault="00B24A5F" w:rsidP="009A1774">
            <w:pPr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 xml:space="preserve">             100%</w:t>
            </w:r>
          </w:p>
        </w:tc>
        <w:tc>
          <w:tcPr>
            <w:tcW w:w="2758" w:type="dxa"/>
            <w:vAlign w:val="center"/>
          </w:tcPr>
          <w:p w:rsidR="00B24A5F" w:rsidRPr="00EF5EDE" w:rsidRDefault="00B24A5F" w:rsidP="009A1774">
            <w:pPr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 xml:space="preserve">             50%</w:t>
            </w:r>
          </w:p>
        </w:tc>
        <w:tc>
          <w:tcPr>
            <w:tcW w:w="2008" w:type="dxa"/>
            <w:vAlign w:val="center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62%</w:t>
            </w:r>
          </w:p>
        </w:tc>
      </w:tr>
      <w:tr w:rsidR="00B24A5F" w:rsidRPr="00EF5EDE" w:rsidTr="009A1774">
        <w:trPr>
          <w:trHeight w:val="327"/>
        </w:trPr>
        <w:tc>
          <w:tcPr>
            <w:tcW w:w="2429" w:type="dxa"/>
            <w:vAlign w:val="center"/>
          </w:tcPr>
          <w:p w:rsidR="00B24A5F" w:rsidRPr="00EF5EDE" w:rsidRDefault="00B24A5F" w:rsidP="009A1774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3099" w:type="dxa"/>
            <w:vAlign w:val="center"/>
          </w:tcPr>
          <w:p w:rsidR="00B24A5F" w:rsidRPr="00EF5EDE" w:rsidRDefault="00B24A5F" w:rsidP="009A1774">
            <w:pPr>
              <w:ind w:firstLine="709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2758" w:type="dxa"/>
            <w:vAlign w:val="center"/>
          </w:tcPr>
          <w:p w:rsidR="00B24A5F" w:rsidRPr="00EF5EDE" w:rsidRDefault="00B24A5F" w:rsidP="009A1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008" w:type="dxa"/>
            <w:vAlign w:val="center"/>
          </w:tcPr>
          <w:p w:rsidR="00B24A5F" w:rsidRPr="00EF5EDE" w:rsidRDefault="00B24A5F" w:rsidP="009A1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58%</w:t>
            </w:r>
          </w:p>
        </w:tc>
      </w:tr>
      <w:tr w:rsidR="00B24A5F" w:rsidRPr="00EF5EDE" w:rsidTr="009A1774">
        <w:trPr>
          <w:trHeight w:val="122"/>
        </w:trPr>
        <w:tc>
          <w:tcPr>
            <w:tcW w:w="2429" w:type="dxa"/>
            <w:vAlign w:val="center"/>
          </w:tcPr>
          <w:p w:rsidR="00B24A5F" w:rsidRPr="00EF5EDE" w:rsidRDefault="00B24A5F" w:rsidP="009A1774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3099" w:type="dxa"/>
            <w:vAlign w:val="center"/>
          </w:tcPr>
          <w:p w:rsidR="00B24A5F" w:rsidRPr="00EF5EDE" w:rsidRDefault="00B24A5F" w:rsidP="009A1774">
            <w:pPr>
              <w:ind w:firstLine="709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758" w:type="dxa"/>
            <w:vAlign w:val="center"/>
          </w:tcPr>
          <w:p w:rsidR="00B24A5F" w:rsidRPr="00EF5EDE" w:rsidRDefault="00B24A5F" w:rsidP="009A1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008" w:type="dxa"/>
            <w:vAlign w:val="center"/>
          </w:tcPr>
          <w:p w:rsidR="00B24A5F" w:rsidRPr="00EF5EDE" w:rsidRDefault="00B24A5F" w:rsidP="009A1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75%</w:t>
            </w:r>
          </w:p>
        </w:tc>
      </w:tr>
      <w:tr w:rsidR="00B24A5F" w:rsidRPr="00EF5EDE" w:rsidTr="009A1774">
        <w:trPr>
          <w:trHeight w:val="122"/>
        </w:trPr>
        <w:tc>
          <w:tcPr>
            <w:tcW w:w="2429" w:type="dxa"/>
            <w:vAlign w:val="center"/>
          </w:tcPr>
          <w:p w:rsidR="00B24A5F" w:rsidRPr="00EF5EDE" w:rsidRDefault="00B24A5F" w:rsidP="009A1774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099" w:type="dxa"/>
            <w:vAlign w:val="center"/>
          </w:tcPr>
          <w:p w:rsidR="00B24A5F" w:rsidRPr="00EF5EDE" w:rsidRDefault="00B24A5F" w:rsidP="009A1774">
            <w:pPr>
              <w:ind w:firstLine="709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2758" w:type="dxa"/>
            <w:vAlign w:val="center"/>
          </w:tcPr>
          <w:p w:rsidR="00B24A5F" w:rsidRPr="00EF5EDE" w:rsidRDefault="00B24A5F" w:rsidP="009A1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008" w:type="dxa"/>
            <w:vAlign w:val="center"/>
          </w:tcPr>
          <w:p w:rsidR="00B24A5F" w:rsidRPr="00EF5EDE" w:rsidRDefault="00B24A5F" w:rsidP="009A1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75%</w:t>
            </w:r>
          </w:p>
        </w:tc>
      </w:tr>
    </w:tbl>
    <w:p w:rsidR="00B24A5F" w:rsidRPr="00EF5EDE" w:rsidRDefault="00B24A5F" w:rsidP="00B24A5F">
      <w:pPr>
        <w:pStyle w:val="ac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24A5F" w:rsidRPr="00EF5EDE" w:rsidRDefault="00B24A5F" w:rsidP="00B24A5F">
      <w:pPr>
        <w:pStyle w:val="ac"/>
        <w:spacing w:before="0" w:beforeAutospacing="0" w:after="0" w:afterAutospacing="0"/>
        <w:rPr>
          <w:sz w:val="22"/>
          <w:szCs w:val="22"/>
        </w:rPr>
      </w:pPr>
      <w:r w:rsidRPr="00EF5EDE">
        <w:rPr>
          <w:b/>
          <w:bCs/>
          <w:sz w:val="22"/>
          <w:szCs w:val="22"/>
        </w:rPr>
        <w:t>Диаграмма 1.</w:t>
      </w:r>
      <w:r w:rsidRPr="00EF5EDE">
        <w:rPr>
          <w:color w:val="000000"/>
          <w:sz w:val="22"/>
          <w:szCs w:val="22"/>
        </w:rPr>
        <w:t xml:space="preserve"> </w:t>
      </w:r>
      <w:r w:rsidRPr="00EF5EDE">
        <w:rPr>
          <w:sz w:val="22"/>
          <w:szCs w:val="22"/>
        </w:rPr>
        <w:t>Качество знаний по годам</w:t>
      </w:r>
    </w:p>
    <w:p w:rsidR="001C689D" w:rsidRPr="00EF5EDE" w:rsidRDefault="00B24A5F" w:rsidP="00B24A5F">
      <w:pPr>
        <w:pStyle w:val="a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F5ED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1828800"/>
            <wp:effectExtent l="0" t="0" r="0" b="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EF5EDE">
        <w:rPr>
          <w:sz w:val="22"/>
          <w:szCs w:val="22"/>
        </w:rPr>
        <w:br w:type="textWrapping" w:clear="all"/>
      </w:r>
    </w:p>
    <w:p w:rsidR="001C689D" w:rsidRPr="00EF5EDE" w:rsidRDefault="001C689D" w:rsidP="001C689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F5EDE">
        <w:rPr>
          <w:color w:val="000000"/>
          <w:sz w:val="22"/>
          <w:szCs w:val="22"/>
        </w:rPr>
        <w:lastRenderedPageBreak/>
        <w:t>Сравнительный анализ данных Таблицы 1 и  Диаграммы 1 указывает на то, что качество ЗУН повысилось. В целом стабильно качество обучения и по основному звену.</w:t>
      </w:r>
    </w:p>
    <w:p w:rsidR="001C689D" w:rsidRPr="00EF5EDE" w:rsidRDefault="001C689D" w:rsidP="001C689D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Можно  сделать вывод, что школа выполняет задачи базового уровня подготовки учащихся на всех ступенях учебно-воспитательного процесса. Успеваемость по сравнению с прошлым годом на том же уровне. Во всех классах наблюдается стабильность в усвоении учебного  материала.</w:t>
      </w:r>
    </w:p>
    <w:p w:rsidR="008B0AC6" w:rsidRPr="00EF5EDE" w:rsidRDefault="008B0AC6" w:rsidP="00244F7C">
      <w:pPr>
        <w:jc w:val="both"/>
        <w:rPr>
          <w:rFonts w:ascii="Times New Roman" w:hAnsi="Times New Roman" w:cs="Times New Roman"/>
        </w:rPr>
      </w:pPr>
    </w:p>
    <w:p w:rsidR="00B24A5F" w:rsidRPr="00EF5EDE" w:rsidRDefault="00B24A5F" w:rsidP="00B24A5F">
      <w:pPr>
        <w:pStyle w:val="a8"/>
        <w:numPr>
          <w:ilvl w:val="2"/>
          <w:numId w:val="9"/>
        </w:numPr>
        <w:shd w:val="clear" w:color="auto" w:fill="FFFFFF"/>
        <w:spacing w:after="0" w:line="240" w:lineRule="auto"/>
        <w:ind w:hanging="720"/>
        <w:jc w:val="center"/>
        <w:rPr>
          <w:rFonts w:ascii="Times New Roman" w:hAnsi="Times New Roman"/>
          <w:b/>
        </w:rPr>
      </w:pPr>
      <w:r w:rsidRPr="00EF5EDE">
        <w:rPr>
          <w:rFonts w:ascii="Times New Roman" w:hAnsi="Times New Roman"/>
          <w:b/>
        </w:rPr>
        <w:t>Анализ проведения выпускных экзаменов за период обучения на уровне общего основного  образования</w:t>
      </w: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Одним из показателей результативности работы педагогического коллектива является государственная итоговая аттестация на уровне общего основного  образования. </w:t>
      </w: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Экзамены за период обучения на уровне общего основного  образования проводились по расписанию, утверждённому руководителем учреждения образования в период  с 30 мая  по 9 июня 2018 года. Все экзамены прошли организованно в соответствии с «Положением  о государственной аттестации». </w:t>
      </w: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F5EDE">
        <w:rPr>
          <w:rFonts w:ascii="Times New Roman" w:hAnsi="Times New Roman" w:cs="Times New Roman"/>
        </w:rPr>
        <w:t>К экзаменам на уровне общего основного  образования было допущено 4 выпускника, освобождённых от экзаменов нет.</w:t>
      </w:r>
      <w:proofErr w:type="gramEnd"/>
      <w:r w:rsidRPr="00EF5EDE">
        <w:rPr>
          <w:rFonts w:ascii="Times New Roman" w:hAnsi="Times New Roman" w:cs="Times New Roman"/>
        </w:rPr>
        <w:t xml:space="preserve"> Допущенных к экзаменам с неаттестацией и учащихся, которым экзамены были перенесены на осень, нет.</w:t>
      </w: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  <w:b/>
        </w:rPr>
      </w:pP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  <w:b/>
        </w:rPr>
      </w:pPr>
    </w:p>
    <w:p w:rsidR="00B24A5F" w:rsidRPr="00EF5EDE" w:rsidRDefault="00B24A5F" w:rsidP="00B24A5F">
      <w:pPr>
        <w:ind w:firstLine="709"/>
        <w:jc w:val="both"/>
        <w:rPr>
          <w:rFonts w:ascii="Times New Roman" w:hAnsi="Times New Roman" w:cs="Times New Roman"/>
          <w:b/>
        </w:rPr>
      </w:pPr>
      <w:r w:rsidRPr="00EF5EDE">
        <w:rPr>
          <w:rFonts w:ascii="Times New Roman" w:hAnsi="Times New Roman" w:cs="Times New Roman"/>
          <w:b/>
        </w:rPr>
        <w:t>Таблица 2. Сводная таблица итогов экзаменов за период обучения на уровне  общего основного  образования учащихся 9 класса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271"/>
        <w:gridCol w:w="1205"/>
        <w:gridCol w:w="429"/>
        <w:gridCol w:w="425"/>
        <w:gridCol w:w="371"/>
        <w:gridCol w:w="421"/>
        <w:gridCol w:w="1142"/>
        <w:gridCol w:w="1662"/>
        <w:gridCol w:w="1797"/>
      </w:tblGrid>
      <w:tr w:rsidR="00B24A5F" w:rsidRPr="00EF5EDE" w:rsidTr="00A639D2">
        <w:trPr>
          <w:trHeight w:val="413"/>
        </w:trPr>
        <w:tc>
          <w:tcPr>
            <w:tcW w:w="824" w:type="dxa"/>
            <w:vMerge w:val="restart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1" w:type="dxa"/>
            <w:vMerge w:val="restart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Допущено к экзаменам</w:t>
            </w:r>
          </w:p>
        </w:tc>
        <w:tc>
          <w:tcPr>
            <w:tcW w:w="1205" w:type="dxa"/>
            <w:vMerge w:val="restart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Сдавали учащиеся</w:t>
            </w:r>
          </w:p>
        </w:tc>
        <w:tc>
          <w:tcPr>
            <w:tcW w:w="1646" w:type="dxa"/>
            <w:gridSpan w:val="4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142" w:type="dxa"/>
            <w:vMerge w:val="restart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662" w:type="dxa"/>
            <w:vMerge w:val="restart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797" w:type="dxa"/>
            <w:vMerge w:val="restart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B24A5F" w:rsidRPr="00EF5EDE" w:rsidTr="00A639D2">
        <w:trPr>
          <w:trHeight w:val="412"/>
        </w:trPr>
        <w:tc>
          <w:tcPr>
            <w:tcW w:w="824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2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A5F" w:rsidRPr="00EF5EDE" w:rsidTr="00A639D2">
        <w:tc>
          <w:tcPr>
            <w:tcW w:w="824" w:type="dxa"/>
            <w:vMerge w:val="restart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6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Муратбакиева А.Х.</w:t>
            </w:r>
          </w:p>
        </w:tc>
        <w:tc>
          <w:tcPr>
            <w:tcW w:w="1797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24A5F" w:rsidRPr="00EF5EDE" w:rsidTr="00A639D2">
        <w:tc>
          <w:tcPr>
            <w:tcW w:w="824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25%</w:t>
            </w:r>
          </w:p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Кульмаметова Г.Ш.</w:t>
            </w:r>
          </w:p>
        </w:tc>
        <w:tc>
          <w:tcPr>
            <w:tcW w:w="1797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24A5F" w:rsidRPr="00EF5EDE" w:rsidTr="00A639D2">
        <w:trPr>
          <w:trHeight w:val="415"/>
        </w:trPr>
        <w:tc>
          <w:tcPr>
            <w:tcW w:w="824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6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Мамикова Г.А.</w:t>
            </w:r>
          </w:p>
        </w:tc>
        <w:tc>
          <w:tcPr>
            <w:tcW w:w="1797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B24A5F" w:rsidRPr="00EF5EDE" w:rsidTr="00A639D2">
        <w:tc>
          <w:tcPr>
            <w:tcW w:w="824" w:type="dxa"/>
            <w:vMerge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62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Бухарина Г.М.</w:t>
            </w:r>
          </w:p>
        </w:tc>
        <w:tc>
          <w:tcPr>
            <w:tcW w:w="1797" w:type="dxa"/>
          </w:tcPr>
          <w:p w:rsidR="00B24A5F" w:rsidRPr="00EF5EDE" w:rsidRDefault="00B24A5F" w:rsidP="009A1774">
            <w:pPr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Обществознание</w:t>
            </w:r>
          </w:p>
        </w:tc>
      </w:tr>
    </w:tbl>
    <w:p w:rsidR="00A639D2" w:rsidRPr="00EF5EDE" w:rsidRDefault="00A639D2" w:rsidP="00A639D2">
      <w:pPr>
        <w:jc w:val="center"/>
        <w:rPr>
          <w:rFonts w:ascii="Times New Roman" w:hAnsi="Times New Roman" w:cs="Times New Roman"/>
          <w:b/>
        </w:rPr>
      </w:pPr>
      <w:r w:rsidRPr="00EF5EDE">
        <w:rPr>
          <w:rFonts w:ascii="Times New Roman" w:hAnsi="Times New Roman" w:cs="Times New Roman"/>
          <w:b/>
        </w:rPr>
        <w:t>Участие обучающихся в   конкурсах  и олимпиадах  различного уровня.</w:t>
      </w:r>
    </w:p>
    <w:p w:rsidR="00A639D2" w:rsidRPr="00EF5EDE" w:rsidRDefault="00A639D2" w:rsidP="00A639D2">
      <w:pPr>
        <w:rPr>
          <w:rFonts w:ascii="Times New Roman" w:hAnsi="Times New Roman" w:cs="Times New Roman"/>
          <w:b/>
          <w:i/>
        </w:rPr>
      </w:pPr>
      <w:r w:rsidRPr="00EF5EDE">
        <w:rPr>
          <w:rFonts w:ascii="Times New Roman" w:hAnsi="Times New Roman" w:cs="Times New Roman"/>
          <w:b/>
          <w:i/>
        </w:rPr>
        <w:t>1.Результаты участия школьников во Всероссийской олимпиаде школьников:</w:t>
      </w:r>
    </w:p>
    <w:p w:rsidR="00A639D2" w:rsidRPr="00EF5EDE" w:rsidRDefault="00A639D2" w:rsidP="00A639D2">
      <w:pPr>
        <w:jc w:val="center"/>
        <w:rPr>
          <w:rFonts w:ascii="Times New Roman" w:hAnsi="Times New Roman" w:cs="Times New Roman"/>
        </w:rPr>
      </w:pPr>
    </w:p>
    <w:p w:rsidR="00A639D2" w:rsidRPr="00EF5EDE" w:rsidRDefault="00A639D2" w:rsidP="00A639D2">
      <w:pPr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2.  Муниципальный  уровень: </w:t>
      </w:r>
    </w:p>
    <w:p w:rsidR="00A639D2" w:rsidRPr="00EF5EDE" w:rsidRDefault="00A639D2" w:rsidP="00A639D2">
      <w:pPr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- «Живая классика» (1-  участие);</w:t>
      </w:r>
    </w:p>
    <w:p w:rsidR="00A639D2" w:rsidRPr="00EF5EDE" w:rsidRDefault="00A639D2" w:rsidP="00A639D2">
      <w:pPr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- Олимпиада учащихся начальной школы -1 участник.</w:t>
      </w:r>
    </w:p>
    <w:p w:rsidR="009D6599" w:rsidRPr="00EF5EDE" w:rsidRDefault="009D6599" w:rsidP="00A639D2">
      <w:pPr>
        <w:rPr>
          <w:rFonts w:ascii="Times New Roman" w:hAnsi="Times New Roman" w:cs="Times New Roman"/>
        </w:rPr>
      </w:pPr>
    </w:p>
    <w:p w:rsidR="009D6599" w:rsidRPr="00EF5EDE" w:rsidRDefault="009D6599" w:rsidP="009D6599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F5EDE">
        <w:rPr>
          <w:rFonts w:ascii="Times New Roman" w:hAnsi="Times New Roman" w:cs="Times New Roman"/>
          <w:b/>
          <w:color w:val="000000"/>
        </w:rPr>
        <w:t>Востребованность выпускников.</w:t>
      </w:r>
    </w:p>
    <w:p w:rsidR="009D6599" w:rsidRPr="00EF5EDE" w:rsidRDefault="009D6599" w:rsidP="009D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F5EDE">
        <w:rPr>
          <w:rFonts w:ascii="Times New Roman" w:eastAsia="Times New Roman" w:hAnsi="Times New Roman" w:cs="Times New Roman"/>
          <w:color w:val="000000"/>
        </w:rPr>
        <w:t>Данные о количестве поступивших в ссузы и вузы, а также трудоустройстве выпускников 9 класса в 2018 году.</w:t>
      </w:r>
    </w:p>
    <w:p w:rsidR="009D6599" w:rsidRPr="00EF5EDE" w:rsidRDefault="009D6599" w:rsidP="009D6599">
      <w:pPr>
        <w:jc w:val="center"/>
        <w:rPr>
          <w:rFonts w:ascii="Times New Roman" w:hAnsi="Times New Roman" w:cs="Times New Roman"/>
          <w:b/>
          <w:i/>
        </w:rPr>
      </w:pPr>
      <w:r w:rsidRPr="00EF5EDE">
        <w:rPr>
          <w:rFonts w:ascii="Times New Roman" w:hAnsi="Times New Roman" w:cs="Times New Roman"/>
          <w:b/>
          <w:i/>
        </w:rPr>
        <w:lastRenderedPageBreak/>
        <w:t>Выпускники 9 класса 2018г.</w:t>
      </w:r>
    </w:p>
    <w:p w:rsidR="009D6599" w:rsidRPr="00EF5EDE" w:rsidRDefault="009D6599" w:rsidP="009D6599">
      <w:pPr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Количество выпускников:  4 чел.</w:t>
      </w:r>
    </w:p>
    <w:p w:rsidR="009D6599" w:rsidRPr="00EF5EDE" w:rsidRDefault="009D6599" w:rsidP="009D6599">
      <w:pPr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Продолжают обучение в 10 классе: 1 чел.</w:t>
      </w:r>
    </w:p>
    <w:p w:rsidR="009D6599" w:rsidRPr="00EF5EDE" w:rsidRDefault="009D6599" w:rsidP="009D6599">
      <w:pPr>
        <w:spacing w:after="0" w:line="240" w:lineRule="auto"/>
        <w:rPr>
          <w:rFonts w:ascii="Times New Roman" w:hAnsi="Times New Roman" w:cs="Times New Roman"/>
          <w:b/>
        </w:rPr>
      </w:pPr>
      <w:r w:rsidRPr="00EF5EDE">
        <w:rPr>
          <w:rFonts w:ascii="Times New Roman" w:hAnsi="Times New Roman" w:cs="Times New Roman"/>
          <w:b/>
        </w:rPr>
        <w:t xml:space="preserve">Выводы по разделу: </w:t>
      </w:r>
    </w:p>
    <w:p w:rsidR="009D6599" w:rsidRPr="00EF5EDE" w:rsidRDefault="009D6599" w:rsidP="009D6599">
      <w:pPr>
        <w:spacing w:after="0" w:line="240" w:lineRule="auto"/>
        <w:rPr>
          <w:rFonts w:ascii="Verdana" w:hAnsi="Verdana"/>
          <w:b/>
        </w:rPr>
      </w:pPr>
    </w:p>
    <w:p w:rsidR="009D6599" w:rsidRPr="00EF5EDE" w:rsidRDefault="009D6599" w:rsidP="009D65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Качество подготовки обучающихся и выпускников Абаульской ООШ</w:t>
      </w:r>
    </w:p>
    <w:p w:rsidR="009D6599" w:rsidRPr="00EF5EDE" w:rsidRDefault="009D6599" w:rsidP="009D659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 соответствует федеральным государственным образовательным стандартам (федеральным государственным требованиям). </w:t>
      </w:r>
    </w:p>
    <w:p w:rsidR="009D6599" w:rsidRPr="00EF5EDE" w:rsidRDefault="009D6599" w:rsidP="009D65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Абаульская основная общеобразовательная школа  создает условия для получения качественного образования согласно запросам, потребностям и склонностям </w:t>
      </w:r>
      <w:proofErr w:type="gramStart"/>
      <w:r w:rsidRPr="00EF5EDE">
        <w:rPr>
          <w:rFonts w:ascii="Times New Roman" w:hAnsi="Times New Roman" w:cs="Times New Roman"/>
        </w:rPr>
        <w:t>обучающихся</w:t>
      </w:r>
      <w:proofErr w:type="gramEnd"/>
      <w:r w:rsidRPr="00EF5EDE">
        <w:rPr>
          <w:rFonts w:ascii="Times New Roman" w:hAnsi="Times New Roman" w:cs="Times New Roman"/>
        </w:rPr>
        <w:t>.</w:t>
      </w:r>
    </w:p>
    <w:p w:rsidR="00EF5EDE" w:rsidRPr="00EF5EDE" w:rsidRDefault="00EF5EDE" w:rsidP="00EF5EDE">
      <w:pPr>
        <w:spacing w:after="0" w:line="240" w:lineRule="auto"/>
        <w:rPr>
          <w:rFonts w:ascii="Verdana" w:hAnsi="Verdana"/>
        </w:rPr>
      </w:pPr>
    </w:p>
    <w:p w:rsidR="009D6599" w:rsidRPr="00EF5EDE" w:rsidRDefault="009D6599" w:rsidP="00EF5EDE">
      <w:pPr>
        <w:pStyle w:val="a8"/>
        <w:spacing w:before="120" w:after="0" w:line="240" w:lineRule="auto"/>
        <w:ind w:left="1070"/>
        <w:rPr>
          <w:b/>
        </w:rPr>
      </w:pPr>
      <w:r w:rsidRPr="00EF5EDE">
        <w:rPr>
          <w:b/>
        </w:rPr>
        <w:t xml:space="preserve">VI. Оценка </w:t>
      </w:r>
      <w:proofErr w:type="gramStart"/>
      <w:r w:rsidRPr="00EF5EDE">
        <w:rPr>
          <w:b/>
        </w:rPr>
        <w:t>функционирования внутренней системы оценки качества образования</w:t>
      </w:r>
      <w:proofErr w:type="gramEnd"/>
    </w:p>
    <w:p w:rsidR="009D6599" w:rsidRPr="00EF5EDE" w:rsidRDefault="009D6599" w:rsidP="009D6599">
      <w:pPr>
        <w:spacing w:after="0" w:line="240" w:lineRule="auto"/>
        <w:ind w:left="720"/>
        <w:rPr>
          <w:rFonts w:ascii="Verdana" w:eastAsia="Calibri" w:hAnsi="Verdana"/>
        </w:rPr>
      </w:pPr>
    </w:p>
    <w:p w:rsidR="009D6599" w:rsidRPr="00EF5EDE" w:rsidRDefault="009D6599" w:rsidP="009D6599">
      <w:pPr>
        <w:spacing w:before="120" w:after="0" w:line="240" w:lineRule="auto"/>
        <w:jc w:val="center"/>
        <w:rPr>
          <w:b/>
        </w:rPr>
      </w:pPr>
      <w:r w:rsidRPr="00EF5EDE">
        <w:rPr>
          <w:b/>
          <w:lang w:val="en-US"/>
        </w:rPr>
        <w:t>VII</w:t>
      </w:r>
      <w:r w:rsidRPr="00EF5EDE">
        <w:rPr>
          <w:b/>
        </w:rPr>
        <w:t>. Оценка кадрового обеспечения</w:t>
      </w:r>
    </w:p>
    <w:p w:rsidR="009D6599" w:rsidRPr="00EF5EDE" w:rsidRDefault="009D6599" w:rsidP="009D6599">
      <w:pPr>
        <w:pStyle w:val="ad"/>
        <w:ind w:left="0" w:firstLine="709"/>
        <w:jc w:val="both"/>
        <w:rPr>
          <w:b/>
          <w:bCs/>
          <w:iCs/>
        </w:rPr>
      </w:pPr>
      <w:proofErr w:type="gramStart"/>
      <w:r w:rsidRPr="00EF5EDE">
        <w:rPr>
          <w:b/>
          <w:bCs/>
          <w:iCs/>
        </w:rPr>
        <w:t>На конец</w:t>
      </w:r>
      <w:proofErr w:type="gramEnd"/>
      <w:r w:rsidRPr="00EF5EDE">
        <w:rPr>
          <w:b/>
          <w:bCs/>
          <w:iCs/>
        </w:rPr>
        <w:t xml:space="preserve">  2017/18 учебного года в школе  работало 9  педагогов. </w:t>
      </w:r>
    </w:p>
    <w:p w:rsidR="009D6599" w:rsidRPr="00EF5EDE" w:rsidRDefault="009D6599" w:rsidP="009D6599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  <w:bCs/>
        </w:rPr>
        <w:t>Целью совершенствования профессионального мастерства учителей служит традиционная курсовая подготовка.</w:t>
      </w:r>
      <w:r w:rsidRPr="00EF5EDE">
        <w:rPr>
          <w:rFonts w:ascii="Times New Roman" w:hAnsi="Times New Roman" w:cs="Times New Roman"/>
        </w:rPr>
        <w:t xml:space="preserve"> Курсовую подготовку прошли 2 учителя школы (22%) по следующим направлениям: </w:t>
      </w:r>
    </w:p>
    <w:p w:rsidR="009D6599" w:rsidRPr="00EF5EDE" w:rsidRDefault="009D6599" w:rsidP="009D6599">
      <w:pPr>
        <w:jc w:val="both"/>
        <w:rPr>
          <w:rFonts w:ascii="Times New Roman" w:hAnsi="Times New Roman" w:cs="Times New Roman"/>
          <w:b/>
        </w:rPr>
      </w:pPr>
      <w:r w:rsidRPr="00EF5EDE">
        <w:rPr>
          <w:rFonts w:ascii="Times New Roman" w:hAnsi="Times New Roman" w:cs="Times New Roman"/>
        </w:rPr>
        <w:t>- «Актуальные вопросы профессионально-педагогического развития учителя русского языка и литературы в условиях реализации требований ФГОС»- 1 чел. (Айнуллина К.Р.);</w:t>
      </w:r>
    </w:p>
    <w:p w:rsidR="009D6599" w:rsidRPr="00EF5EDE" w:rsidRDefault="009D6599" w:rsidP="009D6599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- </w:t>
      </w:r>
      <w:r w:rsidRPr="00EF5EDE">
        <w:rPr>
          <w:rFonts w:ascii="Times New Roman" w:hAnsi="Times New Roman" w:cs="Times New Roman"/>
          <w:color w:val="000000"/>
        </w:rPr>
        <w:t>«Развитие профессиональных компетенций учителей химии в условиях реализации ФГОС» -</w:t>
      </w:r>
      <w:r w:rsidRPr="00EF5EDE">
        <w:rPr>
          <w:rFonts w:ascii="Times New Roman" w:hAnsi="Times New Roman" w:cs="Times New Roman"/>
        </w:rPr>
        <w:t>1 чел. (Мамикова Г.А.)</w:t>
      </w:r>
    </w:p>
    <w:p w:rsidR="009D6599" w:rsidRPr="00EF5EDE" w:rsidRDefault="009D6599" w:rsidP="009D6599">
      <w:pPr>
        <w:ind w:firstLine="709"/>
        <w:jc w:val="both"/>
        <w:rPr>
          <w:rFonts w:ascii="Times New Roman" w:hAnsi="Times New Roman" w:cs="Times New Roman"/>
          <w:bCs/>
        </w:rPr>
      </w:pPr>
      <w:r w:rsidRPr="00EF5EDE">
        <w:rPr>
          <w:rFonts w:ascii="Times New Roman" w:hAnsi="Times New Roman" w:cs="Times New Roman"/>
        </w:rPr>
        <w:t xml:space="preserve">Все выбранные направления курсовой подготовки соответствуют современным задачам совершенствования структуры и содержания школьного образования, в том числе приоритетным направлениям развития школы. План курсовой подготовки за </w:t>
      </w:r>
      <w:r w:rsidRPr="00EF5EDE">
        <w:rPr>
          <w:rFonts w:ascii="Times New Roman" w:hAnsi="Times New Roman" w:cs="Times New Roman"/>
          <w:bCs/>
          <w:iCs/>
        </w:rPr>
        <w:t>2016/17</w:t>
      </w:r>
      <w:r w:rsidRPr="00EF5EDE">
        <w:rPr>
          <w:rFonts w:ascii="Times New Roman" w:hAnsi="Times New Roman" w:cs="Times New Roman"/>
          <w:b/>
          <w:bCs/>
          <w:iCs/>
        </w:rPr>
        <w:t xml:space="preserve"> </w:t>
      </w:r>
      <w:r w:rsidRPr="00EF5EDE">
        <w:rPr>
          <w:rFonts w:ascii="Times New Roman" w:hAnsi="Times New Roman" w:cs="Times New Roman"/>
        </w:rPr>
        <w:t>учебный год выполнен полностью.</w:t>
      </w:r>
      <w:r w:rsidRPr="00EF5EDE">
        <w:rPr>
          <w:rFonts w:ascii="Times New Roman" w:hAnsi="Times New Roman" w:cs="Times New Roman"/>
          <w:bCs/>
        </w:rPr>
        <w:t xml:space="preserve"> Информация о прохождении курсовой подготовки систематизирована, имеется годовой и перспективный план повышения квалификации. </w:t>
      </w:r>
    </w:p>
    <w:p w:rsidR="009D6599" w:rsidRPr="00EF5EDE" w:rsidRDefault="009D6599" w:rsidP="009D6599">
      <w:pPr>
        <w:pStyle w:val="ad"/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r w:rsidRPr="00EF5EDE">
        <w:rPr>
          <w:rFonts w:ascii="Times New Roman" w:hAnsi="Times New Roman" w:cs="Times New Roman"/>
          <w:b/>
          <w:bCs/>
          <w:iCs/>
        </w:rPr>
        <w:t>По уровню квалификации на июнь 2017 года педагогический коллектив имеет следующий состав:  первая квалификационная  категория – 2 человека (22%),  вторая квалификационная  категория – 1  чел. (11%), соответствие занимаемой должности – 4 чел. (44%), без категории - 2 человек (22%).</w:t>
      </w:r>
    </w:p>
    <w:p w:rsidR="009D6599" w:rsidRPr="00EF5EDE" w:rsidRDefault="009D6599" w:rsidP="009D6599">
      <w:pPr>
        <w:pStyle w:val="ad"/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2410"/>
        <w:gridCol w:w="4394"/>
      </w:tblGrid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Стаж работы (пед</w:t>
            </w:r>
            <w:proofErr w:type="gramStart"/>
            <w:r w:rsidRPr="00EF5EDE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EF5EDE">
              <w:rPr>
                <w:rFonts w:ascii="Times New Roman" w:hAnsi="Times New Roman"/>
                <w:color w:val="000000"/>
              </w:rPr>
              <w:t>таж)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Уразбахтеева Зифанур Халиловна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Начальные классы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Айнуллина Клара Рахимовна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 xml:space="preserve">Русская литература и Немецкий язык 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Кульмаметова Гульфира Шакирчановна</w:t>
            </w:r>
          </w:p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Татарский язык, татарская литература, русский язык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 xml:space="preserve">Бухарина Гульнара </w:t>
            </w:r>
            <w:r w:rsidRPr="00EF5EDE">
              <w:rPr>
                <w:rFonts w:ascii="Times New Roman" w:hAnsi="Times New Roman"/>
                <w:color w:val="000000"/>
              </w:rPr>
              <w:lastRenderedPageBreak/>
              <w:t>Митхатовна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lastRenderedPageBreak/>
              <w:t xml:space="preserve">История, </w:t>
            </w:r>
            <w:r w:rsidRPr="00EF5EDE">
              <w:rPr>
                <w:rFonts w:ascii="Times New Roman" w:hAnsi="Times New Roman"/>
                <w:color w:val="000000"/>
              </w:rPr>
              <w:lastRenderedPageBreak/>
              <w:t xml:space="preserve">обществознание, 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Карымова Алина Халиловна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Физика, математика, геометрия.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Мамикова Гюлшат Ахметалиевна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 xml:space="preserve">Химия, биология 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Мамиков Марат Сабирович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ОБЖ,</w:t>
            </w:r>
          </w:p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Технология, физическая культура,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Ниязбакиева Айгуль Зиннуровна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Математика, английский язык, информатика и ИКТ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D6599" w:rsidRPr="00EF5EDE" w:rsidTr="009A1774">
        <w:tc>
          <w:tcPr>
            <w:tcW w:w="675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 xml:space="preserve"> Тухтаметова Бибинур Кадыровна</w:t>
            </w:r>
          </w:p>
        </w:tc>
        <w:tc>
          <w:tcPr>
            <w:tcW w:w="2410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Начальные классы</w:t>
            </w:r>
          </w:p>
        </w:tc>
        <w:tc>
          <w:tcPr>
            <w:tcW w:w="4394" w:type="dxa"/>
          </w:tcPr>
          <w:p w:rsidR="009D6599" w:rsidRPr="00EF5EDE" w:rsidRDefault="009D6599" w:rsidP="009A1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F5EDE">
              <w:rPr>
                <w:rFonts w:ascii="Times New Roman" w:hAnsi="Times New Roman"/>
                <w:color w:val="000000"/>
              </w:rPr>
              <w:t>17</w:t>
            </w:r>
          </w:p>
        </w:tc>
      </w:tr>
    </w:tbl>
    <w:p w:rsidR="009A1774" w:rsidRDefault="009A1774" w:rsidP="009A1774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:rsidR="00B55F9B" w:rsidRDefault="00B55F9B" w:rsidP="009A17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9B">
        <w:rPr>
          <w:rFonts w:ascii="Times New Roman" w:hAnsi="Times New Roman" w:cs="Times New Roman"/>
          <w:b/>
          <w:sz w:val="24"/>
          <w:szCs w:val="24"/>
        </w:rPr>
        <w:t>В Абаульской ООШ, филиале МАОУ Дубровинская СОШ работает группа кратковременного пребывания детей.</w:t>
      </w:r>
    </w:p>
    <w:p w:rsidR="00263E07" w:rsidRPr="00263E07" w:rsidRDefault="00263E07" w:rsidP="00263E0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E07">
        <w:rPr>
          <w:rFonts w:ascii="Times New Roman" w:hAnsi="Times New Roman" w:cs="Times New Roman"/>
          <w:sz w:val="24"/>
          <w:szCs w:val="24"/>
        </w:rPr>
        <w:t xml:space="preserve">Количество детей в ГКП за </w:t>
      </w:r>
      <w:r w:rsidRPr="00263E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3E07">
        <w:rPr>
          <w:rFonts w:ascii="Times New Roman" w:hAnsi="Times New Roman" w:cs="Times New Roman"/>
          <w:sz w:val="24"/>
          <w:szCs w:val="24"/>
        </w:rPr>
        <w:t xml:space="preserve"> квартал 2018г.- 23 ребенка, за </w:t>
      </w:r>
      <w:r w:rsidRPr="00263E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3E07">
        <w:rPr>
          <w:rFonts w:ascii="Times New Roman" w:hAnsi="Times New Roman" w:cs="Times New Roman"/>
          <w:sz w:val="24"/>
          <w:szCs w:val="24"/>
        </w:rPr>
        <w:t xml:space="preserve"> квартал - 23,  за </w:t>
      </w:r>
      <w:r w:rsidRPr="00263E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3E07">
        <w:rPr>
          <w:rFonts w:ascii="Times New Roman" w:hAnsi="Times New Roman" w:cs="Times New Roman"/>
          <w:sz w:val="24"/>
          <w:szCs w:val="24"/>
        </w:rPr>
        <w:t xml:space="preserve"> квартал -20 детей, за </w:t>
      </w:r>
      <w:r w:rsidRPr="00263E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3E07">
        <w:rPr>
          <w:rFonts w:ascii="Times New Roman" w:hAnsi="Times New Roman" w:cs="Times New Roman"/>
          <w:sz w:val="24"/>
          <w:szCs w:val="24"/>
        </w:rPr>
        <w:t xml:space="preserve"> квартал – 23 ребенка.</w:t>
      </w:r>
    </w:p>
    <w:p w:rsidR="00B55F9B" w:rsidRPr="00263E07" w:rsidRDefault="00B55F9B" w:rsidP="00263E0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F9B">
        <w:rPr>
          <w:rFonts w:ascii="Times New Roman" w:eastAsia="Times New Roman" w:hAnsi="Times New Roman" w:cs="Times New Roman"/>
        </w:rPr>
        <w:t xml:space="preserve">                                                 Расписание</w:t>
      </w:r>
    </w:p>
    <w:p w:rsidR="00B55F9B" w:rsidRPr="00B55F9B" w:rsidRDefault="00B55F9B" w:rsidP="00B55F9B">
      <w:pPr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Непосредственной образовательной деятельности детей Абаульская ГКП </w:t>
      </w:r>
    </w:p>
    <w:p w:rsidR="00B55F9B" w:rsidRPr="00B55F9B" w:rsidRDefault="00B55F9B" w:rsidP="00B55F9B">
      <w:pPr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МАОУ Дубровинская СОШ.</w:t>
      </w:r>
    </w:p>
    <w:p w:rsidR="00B55F9B" w:rsidRPr="00B55F9B" w:rsidRDefault="00B55F9B" w:rsidP="00B55F9B">
      <w:pPr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                                        « Группа Будущий первоклассник» </w:t>
      </w:r>
    </w:p>
    <w:p w:rsidR="00B55F9B" w:rsidRPr="00B55F9B" w:rsidRDefault="00B55F9B" w:rsidP="00B55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ab/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       Понедельник.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1.Познание </w:t>
      </w:r>
      <w:proofErr w:type="gramStart"/>
      <w:r w:rsidRPr="00B55F9B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55F9B">
        <w:rPr>
          <w:rFonts w:ascii="Times New Roman" w:eastAsia="Times New Roman" w:hAnsi="Times New Roman" w:cs="Times New Roman"/>
        </w:rPr>
        <w:t>формирование целостной картины мира)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2.Коммуникация </w:t>
      </w:r>
      <w:proofErr w:type="gramStart"/>
      <w:r w:rsidRPr="00B55F9B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55F9B">
        <w:rPr>
          <w:rFonts w:ascii="Times New Roman" w:eastAsia="Times New Roman" w:hAnsi="Times New Roman" w:cs="Times New Roman"/>
        </w:rPr>
        <w:t>развитие речи)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3.Художественное творчество (лепка – аппликация)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       Среда</w:t>
      </w:r>
    </w:p>
    <w:p w:rsidR="00B55F9B" w:rsidRPr="00B55F9B" w:rsidRDefault="00B55F9B" w:rsidP="00B55F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1.Познание (формирование элементарных математических представлений)</w:t>
      </w:r>
    </w:p>
    <w:p w:rsidR="00B55F9B" w:rsidRPr="00B55F9B" w:rsidRDefault="00B55F9B" w:rsidP="00B55F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2.Познание (конструктивная деятельность)</w:t>
      </w:r>
    </w:p>
    <w:p w:rsidR="00B55F9B" w:rsidRPr="00B55F9B" w:rsidRDefault="00B55F9B" w:rsidP="00B55F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2.Музыка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        Пятница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1.Чтение художественной литературы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2. Физическая культура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3.Художественное творчество </w:t>
      </w:r>
      <w:proofErr w:type="gramStart"/>
      <w:r w:rsidRPr="00B55F9B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B55F9B">
        <w:rPr>
          <w:rFonts w:ascii="Times New Roman" w:eastAsia="Times New Roman" w:hAnsi="Times New Roman" w:cs="Times New Roman"/>
        </w:rPr>
        <w:t>рисование)</w:t>
      </w:r>
    </w:p>
    <w:p w:rsidR="00B55F9B" w:rsidRPr="00B55F9B" w:rsidRDefault="00B55F9B" w:rsidP="00B55F9B">
      <w:pPr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                                             « Группа Развития»</w:t>
      </w:r>
    </w:p>
    <w:p w:rsidR="00B55F9B" w:rsidRPr="00B55F9B" w:rsidRDefault="00B55F9B" w:rsidP="00B55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ab/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         Вторник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lastRenderedPageBreak/>
        <w:t>1.Аппликация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2.Физическое развитие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>3.Художественное творчество (лепка)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          Четверг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1.Развитие речи </w:t>
      </w:r>
      <w:proofErr w:type="gramStart"/>
      <w:r w:rsidRPr="00B55F9B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55F9B">
        <w:rPr>
          <w:rFonts w:ascii="Times New Roman" w:eastAsia="Times New Roman" w:hAnsi="Times New Roman" w:cs="Times New Roman"/>
        </w:rPr>
        <w:t>чтение художественной литературы)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2.Музыка</w:t>
      </w:r>
    </w:p>
    <w:p w:rsidR="00B55F9B" w:rsidRPr="00B55F9B" w:rsidRDefault="00B55F9B" w:rsidP="00B55F9B">
      <w:pPr>
        <w:spacing w:after="0"/>
        <w:rPr>
          <w:rFonts w:ascii="Times New Roman" w:eastAsia="Times New Roman" w:hAnsi="Times New Roman" w:cs="Times New Roman"/>
        </w:rPr>
      </w:pPr>
      <w:r w:rsidRPr="00B55F9B">
        <w:rPr>
          <w:rFonts w:ascii="Times New Roman" w:eastAsia="Times New Roman" w:hAnsi="Times New Roman" w:cs="Times New Roman"/>
        </w:rPr>
        <w:t xml:space="preserve"> 2.Рисование</w:t>
      </w:r>
    </w:p>
    <w:p w:rsidR="00263E07" w:rsidRPr="00263E07" w:rsidRDefault="00263E07" w:rsidP="00263E0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63E07">
        <w:rPr>
          <w:rFonts w:ascii="Times New Roman" w:eastAsia="Times New Roman" w:hAnsi="Times New Roman" w:cs="Times New Roman"/>
          <w:b/>
          <w:color w:val="000000"/>
        </w:rPr>
        <w:t>Распорядок дня группы кратковременного пребывания детей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17"/>
        <w:gridCol w:w="840"/>
        <w:gridCol w:w="2029"/>
        <w:gridCol w:w="1916"/>
        <w:gridCol w:w="840"/>
        <w:gridCol w:w="2029"/>
      </w:tblGrid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Младшая группа (3 - 5 года)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Старшая группа (5 - 7 лет)</w:t>
            </w:r>
          </w:p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Приём детей.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10.00 - 10.15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Сюжетно-ролевые и дидактические игры для детей. Индивидуальная работа с детьми. Свободная игра.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Беседа с родителями.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Приём детей.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10.00 –   10.15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Сюжетно-ролевые и дидактические игры для детей. Индивидуальная работа с детьми. Свободная игра.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Беседа с родителями.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Зарядка.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10.15 -  10.30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Общеразвивающие упражнения для развития различных групп мышц, </w:t>
            </w:r>
          </w:p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дыхательная гимнастика, прыжки, 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упражнения на ориентировку в пространстве, развитие движений.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Зарядка.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10.15 – 10.30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Общеразвивающие упражнения для развития различных групп мышц, </w:t>
            </w:r>
          </w:p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дыхательная гимнастика, прыжки, 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упражнения на ориентировку в пространстве, развитие движений.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Непосредственная образовательная деятельность.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10.30 –  10.50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Самостоятельная деятельность детей.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10.30 –  10.50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Сюжетно-ролевые, подвижные и дидактические игры.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Самостоятельная деятельность, игры.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  10.50 -  11.20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Творческая деятельность детей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Непосредственная образовательная деятельность.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  10.50 – 11.20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Совместная деятельность взрослого и детей с учётом интеграции </w:t>
            </w:r>
            <w:r w:rsidRPr="00263E07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областей.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lastRenderedPageBreak/>
              <w:t>Подготовка к прогулке. Прогулка.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11.20 – 12.40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Формирование  культурно-гигиенических навыков и навыков самообслуживания. Прогулка с элементами образовательной деятельности. 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Подвижные и спортивные игры.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Подготовка к прогулке. Прогулка.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11.20 – 12.40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Воспитание культурно-гигиенических навыков и навыков самообслуживания. Прогулка с элементами образовательной деятельности. 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Подвижные и спортивные игры.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Свободная игровая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12.40 – 13.10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Индивидуальные игры.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Непосредственная образовательная деятельность.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12.40 – 13.10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художественной </w:t>
            </w:r>
          </w:p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литературы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13.10 – 13.40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Знакомство с книгами, слушание художественного произведения,   формирование словаря, составление рассказов, разучивание стихов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художественной литературы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13.10 – 13.40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Знакомство с книгами, слушание художественного произведения,   формирование словаря, составление рассказов, разучивание стихов,  инсценирование отрывков сказок.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Конструктивная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13.40 – 14.00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Расширение ориентировки в окружающем мире, коммуникация, лепка, рисование.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Конструктивная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13.40 – 14.00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Расширение ориентировки в окружающем мире, коммуникация, лепка, рисование.</w:t>
            </w:r>
          </w:p>
        </w:tc>
      </w:tr>
      <w:tr w:rsidR="00263E07" w:rsidRPr="00263E07" w:rsidTr="00591C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Уход домой.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 14.00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Беседы с родителями.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Уход домой.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 xml:space="preserve"> 14.00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ascii="Times New Roman" w:eastAsia="Times New Roman" w:hAnsi="Times New Roman" w:cs="Times New Roman"/>
              </w:rPr>
            </w:pPr>
            <w:r w:rsidRPr="00263E07">
              <w:rPr>
                <w:rFonts w:ascii="Times New Roman" w:eastAsia="Times New Roman" w:hAnsi="Times New Roman" w:cs="Times New Roman"/>
              </w:rPr>
              <w:t>Беседы с родителями.</w:t>
            </w:r>
          </w:p>
          <w:p w:rsidR="00263E07" w:rsidRPr="00263E07" w:rsidRDefault="00263E07" w:rsidP="00591CA0">
            <w:pPr>
              <w:rPr>
                <w:rFonts w:ascii="Times New Roman" w:hAnsi="Times New Roman" w:cs="Times New Roman"/>
              </w:rPr>
            </w:pPr>
          </w:p>
        </w:tc>
      </w:tr>
    </w:tbl>
    <w:p w:rsidR="00263E07" w:rsidRPr="00263E07" w:rsidRDefault="00263E07" w:rsidP="00263E07">
      <w:pPr>
        <w:jc w:val="center"/>
        <w:rPr>
          <w:rFonts w:ascii="Times New Roman" w:hAnsi="Times New Roman"/>
          <w:b/>
        </w:rPr>
      </w:pPr>
      <w:r w:rsidRPr="00263E07">
        <w:rPr>
          <w:rFonts w:ascii="Times New Roman" w:hAnsi="Times New Roman"/>
          <w:b/>
        </w:rPr>
        <w:t>Циклограмма непосредственной образовательной деятельности</w:t>
      </w:r>
    </w:p>
    <w:p w:rsidR="00263E07" w:rsidRPr="00263E07" w:rsidRDefault="00263E07" w:rsidP="00263E07">
      <w:pPr>
        <w:jc w:val="center"/>
        <w:rPr>
          <w:rFonts w:ascii="Times New Roman" w:hAnsi="Times New Roman"/>
          <w:b/>
        </w:rPr>
      </w:pPr>
      <w:r w:rsidRPr="00263E07">
        <w:rPr>
          <w:rFonts w:ascii="Times New Roman" w:hAnsi="Times New Roman"/>
          <w:b/>
        </w:rPr>
        <w:t>ГКП при Абаульской ООШ филиале МАОУ «Дубровинская  СОШ»</w:t>
      </w:r>
    </w:p>
    <w:p w:rsidR="00263E07" w:rsidRPr="00263E07" w:rsidRDefault="00263E07" w:rsidP="00263E0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927"/>
        <w:gridCol w:w="1571"/>
        <w:gridCol w:w="1549"/>
        <w:gridCol w:w="3532"/>
      </w:tblGrid>
      <w:tr w:rsidR="00263E07" w:rsidRPr="00263E07" w:rsidTr="00591CA0">
        <w:trPr>
          <w:trHeight w:val="788"/>
        </w:trPr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E07" w:rsidRPr="00263E07" w:rsidRDefault="00263E07" w:rsidP="00591CA0">
            <w:pPr>
              <w:jc w:val="center"/>
            </w:pPr>
            <w:r w:rsidRPr="00263E07">
              <w:rPr>
                <w:rFonts w:ascii="Times New Roman" w:hAnsi="Times New Roman"/>
                <w:b/>
              </w:rPr>
              <w:lastRenderedPageBreak/>
              <w:t>Виды образовательной деятельности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center"/>
              <w:rPr>
                <w:rFonts w:ascii="Times New Roman" w:hAnsi="Times New Roman"/>
                <w:b/>
              </w:rPr>
            </w:pPr>
            <w:r w:rsidRPr="00263E07">
              <w:rPr>
                <w:rFonts w:ascii="Times New Roman" w:hAnsi="Times New Roman"/>
                <w:b/>
              </w:rPr>
              <w:t>Количество</w:t>
            </w:r>
          </w:p>
          <w:p w:rsidR="00263E07" w:rsidRPr="00263E07" w:rsidRDefault="00263E07" w:rsidP="00591CA0">
            <w:pPr>
              <w:jc w:val="center"/>
            </w:pPr>
            <w:r w:rsidRPr="00263E07">
              <w:rPr>
                <w:rFonts w:ascii="Times New Roman" w:hAnsi="Times New Roman"/>
                <w:b/>
              </w:rPr>
              <w:t>(по программе)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E07" w:rsidRPr="00263E07" w:rsidRDefault="00263E07" w:rsidP="00591CA0">
            <w:pPr>
              <w:jc w:val="center"/>
            </w:pPr>
            <w:r w:rsidRPr="00263E07">
              <w:rPr>
                <w:rFonts w:ascii="Times New Roman" w:hAnsi="Times New Roman"/>
                <w:b/>
              </w:rPr>
              <w:t>Интеграция видов организованной деятельности</w:t>
            </w:r>
          </w:p>
        </w:tc>
      </w:tr>
      <w:tr w:rsidR="00263E07" w:rsidRPr="00263E07" w:rsidTr="00591CA0">
        <w:trPr>
          <w:trHeight w:val="787"/>
        </w:trPr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E07" w:rsidRPr="00263E07" w:rsidRDefault="00263E07" w:rsidP="00591CA0">
            <w:pPr>
              <w:ind w:right="-90"/>
              <w:jc w:val="center"/>
              <w:rPr>
                <w:rFonts w:ascii="Times New Roman" w:hAnsi="Times New Roman"/>
                <w:b/>
              </w:rPr>
            </w:pPr>
            <w:r w:rsidRPr="00263E07">
              <w:rPr>
                <w:rFonts w:ascii="Times New Roman" w:hAnsi="Times New Roman"/>
                <w:b/>
              </w:rPr>
              <w:t>Младший возраст</w:t>
            </w:r>
          </w:p>
          <w:p w:rsidR="00263E07" w:rsidRPr="00263E07" w:rsidRDefault="00263E07" w:rsidP="00591CA0">
            <w:pPr>
              <w:ind w:right="-90"/>
              <w:jc w:val="center"/>
            </w:pPr>
            <w:r w:rsidRPr="00263E07">
              <w:rPr>
                <w:rFonts w:ascii="Times New Roman" w:hAnsi="Times New Roman"/>
                <w:b/>
              </w:rPr>
              <w:t>(3-5 лет)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E07" w:rsidRPr="00263E07" w:rsidRDefault="00263E07" w:rsidP="00591CA0">
            <w:pPr>
              <w:ind w:right="-72"/>
              <w:jc w:val="center"/>
              <w:rPr>
                <w:rFonts w:ascii="Times New Roman" w:hAnsi="Times New Roman"/>
                <w:b/>
              </w:rPr>
            </w:pPr>
            <w:r w:rsidRPr="00263E07">
              <w:rPr>
                <w:rFonts w:ascii="Times New Roman" w:hAnsi="Times New Roman"/>
                <w:b/>
              </w:rPr>
              <w:t>Старший возраст</w:t>
            </w:r>
          </w:p>
          <w:p w:rsidR="00263E07" w:rsidRPr="00263E07" w:rsidRDefault="00263E07" w:rsidP="00591CA0">
            <w:pPr>
              <w:ind w:right="-72"/>
              <w:jc w:val="center"/>
            </w:pPr>
            <w:r w:rsidRPr="00263E07">
              <w:rPr>
                <w:rFonts w:ascii="Times New Roman" w:hAnsi="Times New Roman"/>
                <w:b/>
              </w:rPr>
              <w:t>(5-7 лет)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rPr>
                <w:rFonts w:cs="Calibri"/>
              </w:rPr>
            </w:pPr>
          </w:p>
        </w:tc>
      </w:tr>
      <w:tr w:rsidR="00263E07" w:rsidRPr="00263E07" w:rsidTr="00591CA0">
        <w:trPr>
          <w:trHeight w:val="51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1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Задачи решаются во всех областях в совместной деятельности в ходе режимных моментов и в самостоятельной деятельности детей</w:t>
            </w:r>
          </w:p>
        </w:tc>
      </w:tr>
      <w:tr w:rsidR="00263E07" w:rsidRPr="00263E07" w:rsidTr="00591CA0">
        <w:trPr>
          <w:trHeight w:val="51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Познавательное развитие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</w:p>
          <w:p w:rsidR="00263E07" w:rsidRPr="00263E07" w:rsidRDefault="00263E07" w:rsidP="00591CA0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4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Игровая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Двигательная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Коммуникативная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Познавательно-исследовательская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Проектная</w:t>
            </w:r>
          </w:p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Самообслуживание и элементарный бытовой труд</w:t>
            </w:r>
          </w:p>
        </w:tc>
      </w:tr>
      <w:tr w:rsidR="00263E07" w:rsidRPr="00263E07" w:rsidTr="00591CA0">
        <w:trPr>
          <w:trHeight w:val="545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Речевое   развитие</w:t>
            </w:r>
          </w:p>
          <w:p w:rsidR="00263E07" w:rsidRPr="00263E07" w:rsidRDefault="00263E07" w:rsidP="00591CA0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Игровая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Коммуникативная</w:t>
            </w:r>
          </w:p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 xml:space="preserve">Восприятие художественной литературы </w:t>
            </w:r>
          </w:p>
        </w:tc>
      </w:tr>
      <w:tr w:rsidR="00263E07" w:rsidRPr="00263E07" w:rsidTr="00591CA0">
        <w:trPr>
          <w:trHeight w:val="545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Игровая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Музыкальная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Изобразительная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Приобщение к искусству</w:t>
            </w:r>
          </w:p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Конструктивная деятельность</w:t>
            </w:r>
          </w:p>
        </w:tc>
      </w:tr>
      <w:tr w:rsidR="00263E07" w:rsidRPr="00263E07" w:rsidTr="00591CA0">
        <w:trPr>
          <w:trHeight w:val="545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Физическое   развитие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3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Игровая</w:t>
            </w:r>
          </w:p>
          <w:p w:rsidR="00263E07" w:rsidRPr="00263E07" w:rsidRDefault="00263E07" w:rsidP="00591CA0">
            <w:pPr>
              <w:jc w:val="both"/>
              <w:rPr>
                <w:rFonts w:ascii="Times New Roman" w:hAnsi="Times New Roman"/>
              </w:rPr>
            </w:pPr>
            <w:r w:rsidRPr="00263E07">
              <w:rPr>
                <w:rFonts w:ascii="Times New Roman" w:hAnsi="Times New Roman"/>
              </w:rPr>
              <w:t>Двигательная</w:t>
            </w:r>
          </w:p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</w:rPr>
              <w:t>Коммуникативная</w:t>
            </w:r>
          </w:p>
        </w:tc>
      </w:tr>
      <w:tr w:rsidR="00263E07" w:rsidRPr="00263E07" w:rsidTr="00591CA0">
        <w:trPr>
          <w:trHeight w:val="353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</w:pPr>
            <w:r w:rsidRPr="00263E0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07" w:rsidRPr="00263E07" w:rsidRDefault="00263E07" w:rsidP="00591CA0">
            <w:pPr>
              <w:jc w:val="both"/>
              <w:rPr>
                <w:rFonts w:cs="Calibri"/>
              </w:rPr>
            </w:pPr>
          </w:p>
        </w:tc>
      </w:tr>
    </w:tbl>
    <w:p w:rsidR="00263E07" w:rsidRPr="00263E07" w:rsidRDefault="00263E07" w:rsidP="00263E07">
      <w:pPr>
        <w:shd w:val="clear" w:color="auto" w:fill="FFFFFF"/>
        <w:ind w:firstLine="708"/>
        <w:jc w:val="both"/>
        <w:rPr>
          <w:rFonts w:ascii="Times New Roman" w:hAnsi="Times New Roman"/>
          <w:b/>
          <w:shd w:val="clear" w:color="auto" w:fill="FFFF00"/>
        </w:rPr>
      </w:pPr>
      <w:r w:rsidRPr="00263E07">
        <w:rPr>
          <w:rFonts w:ascii="Times New Roman" w:hAnsi="Times New Roman"/>
          <w:shd w:val="clear" w:color="auto" w:fill="FFFFFF"/>
        </w:rPr>
        <w:t>В подготовительной к школе группе в соответствии с СанПиН 2.4.1.3049-13 рекомендуется</w:t>
      </w:r>
      <w:r w:rsidRPr="00263E07">
        <w:rPr>
          <w:rFonts w:ascii="Times New Roman" w:hAnsi="Times New Roman"/>
          <w:shd w:val="clear" w:color="auto" w:fill="FFFF00"/>
        </w:rPr>
        <w:t xml:space="preserve"> </w:t>
      </w:r>
      <w:r w:rsidRPr="00263E07">
        <w:rPr>
          <w:rFonts w:ascii="Times New Roman" w:hAnsi="Times New Roman"/>
          <w:shd w:val="clear" w:color="auto" w:fill="FFFFFF"/>
        </w:rPr>
        <w:t>проводить не более 15 занятий в неделю продолжительностью до 30 минут.</w:t>
      </w:r>
    </w:p>
    <w:p w:rsidR="00B55F9B" w:rsidRPr="00EF5EDE" w:rsidRDefault="00B55F9B" w:rsidP="009A1774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:rsidR="009A1774" w:rsidRPr="00EF5EDE" w:rsidRDefault="009A1774" w:rsidP="009A1774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EF5EDE">
        <w:rPr>
          <w:rFonts w:ascii="Times New Roman" w:hAnsi="Times New Roman" w:cs="Times New Roman"/>
          <w:b/>
          <w:lang w:val="en-US"/>
        </w:rPr>
        <w:t>IX</w:t>
      </w:r>
      <w:r w:rsidRPr="00EF5EDE">
        <w:rPr>
          <w:rFonts w:ascii="Times New Roman" w:hAnsi="Times New Roman" w:cs="Times New Roman"/>
          <w:b/>
        </w:rPr>
        <w:t>. Оценка материально-технической базы</w:t>
      </w:r>
    </w:p>
    <w:p w:rsidR="009D6599" w:rsidRPr="00EF5EDE" w:rsidRDefault="009D6599" w:rsidP="009D6599">
      <w:pPr>
        <w:spacing w:before="120" w:after="0" w:line="240" w:lineRule="auto"/>
        <w:jc w:val="center"/>
        <w:rPr>
          <w:b/>
        </w:rPr>
      </w:pPr>
    </w:p>
    <w:p w:rsidR="009A1774" w:rsidRPr="00EF5EDE" w:rsidRDefault="009A1774" w:rsidP="009A1774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Материально – техническая база школы отвечает требованиям,  обеспечивающим грамотное осуществление учебно-воспитательного  процесса. В школе функционируют: библиотека, 1 компьютерный класс, просторные, эстетически оформленные  классные комнаты. </w:t>
      </w:r>
      <w:r w:rsidRPr="00EF5EDE">
        <w:rPr>
          <w:rFonts w:ascii="Times New Roman" w:hAnsi="Times New Roman" w:cs="Times New Roman"/>
        </w:rPr>
        <w:lastRenderedPageBreak/>
        <w:t>Создана локальная сеть, педагоги и учащиеся имеют возможность пользоваться Интернет-ресурсами. Территория школы оборудована спортивной площадкой. Имеется детская площадка для учащихся, посещающих ГКП.</w:t>
      </w:r>
    </w:p>
    <w:p w:rsidR="009A1774" w:rsidRPr="00EF5EDE" w:rsidRDefault="009A1774" w:rsidP="009A1774">
      <w:pPr>
        <w:ind w:firstLine="709"/>
        <w:jc w:val="both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В школе соблюдается </w:t>
      </w:r>
      <w:proofErr w:type="gramStart"/>
      <w:r w:rsidRPr="00EF5EDE">
        <w:rPr>
          <w:rFonts w:ascii="Times New Roman" w:hAnsi="Times New Roman" w:cs="Times New Roman"/>
        </w:rPr>
        <w:t>воздушный</w:t>
      </w:r>
      <w:proofErr w:type="gramEnd"/>
      <w:r w:rsidRPr="00EF5EDE">
        <w:rPr>
          <w:rFonts w:ascii="Times New Roman" w:hAnsi="Times New Roman" w:cs="Times New Roman"/>
        </w:rPr>
        <w:t>, световой и тепловой режимы, выполняются санитарно-гигиенические требования к школьной мебели и всему учебному оборудованию. С целью организации максимальной двигательной активности детей во время урока проводятся динамические паузы, соблюдаются гигиенические условия в кабинете, количество видов учебной деятельности, а также средняя продолжительность и частота их чередования соответствует нормам и возрастным особенностям детей; формируется у учащихся отношение к человеку и его здоровью как к ценности, вырабатывается понимание сущности здорового образа жизни, формируется потребность к здоровому образу жизни.</w:t>
      </w:r>
    </w:p>
    <w:p w:rsidR="009A1774" w:rsidRPr="00EF5EDE" w:rsidRDefault="009A1774" w:rsidP="009A1774">
      <w:pPr>
        <w:spacing w:before="120" w:after="0" w:line="240" w:lineRule="auto"/>
        <w:jc w:val="center"/>
        <w:rPr>
          <w:b/>
        </w:rPr>
      </w:pPr>
      <w:r w:rsidRPr="00EF5EDE">
        <w:rPr>
          <w:rFonts w:ascii="Times New Roman" w:hAnsi="Times New Roman" w:cs="Times New Roman"/>
        </w:rPr>
        <w:t>Школа работала в режиме 5-дневной учебной недели; в начальной и основной  школе занималось 9 классов, в которых на конец  года обучалось 30 учеников (начальная школа – 4 класса 14 учеников, основная школа -5 классов 16 учеников). В школе работали кружки, спортивные секции, проводись воспитательные меро</w:t>
      </w:r>
    </w:p>
    <w:p w:rsidR="009D6599" w:rsidRPr="00EF5EDE" w:rsidRDefault="009D6599" w:rsidP="009D6599">
      <w:pPr>
        <w:spacing w:after="0" w:line="240" w:lineRule="auto"/>
        <w:ind w:left="720"/>
        <w:rPr>
          <w:rFonts w:ascii="Verdana" w:eastAsia="Calibri" w:hAnsi="Verdana"/>
        </w:rPr>
      </w:pPr>
    </w:p>
    <w:p w:rsidR="009D6599" w:rsidRPr="00EF5EDE" w:rsidRDefault="009D6599" w:rsidP="009D65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5EDE">
        <w:rPr>
          <w:rFonts w:ascii="Times New Roman" w:eastAsia="Calibri" w:hAnsi="Times New Roman" w:cs="Times New Roman"/>
          <w:b/>
        </w:rPr>
        <w:t xml:space="preserve">Удовлетворенность родителей учащихся качеством учебно-воспитательного процесса, </w:t>
      </w:r>
      <w:proofErr w:type="gramStart"/>
      <w:r w:rsidRPr="00EF5EDE">
        <w:rPr>
          <w:rFonts w:ascii="Times New Roman" w:eastAsia="Calibri" w:hAnsi="Times New Roman" w:cs="Times New Roman"/>
          <w:b/>
        </w:rPr>
        <w:t>полученные</w:t>
      </w:r>
      <w:proofErr w:type="gramEnd"/>
      <w:r w:rsidRPr="00EF5EDE">
        <w:rPr>
          <w:rFonts w:ascii="Times New Roman" w:eastAsia="Calibri" w:hAnsi="Times New Roman" w:cs="Times New Roman"/>
          <w:b/>
        </w:rPr>
        <w:t xml:space="preserve"> в ходе анонимного анкетирования</w:t>
      </w:r>
      <w:r w:rsidRPr="00EF5EDE">
        <w:rPr>
          <w:rFonts w:ascii="Times New Roman" w:eastAsia="Calibri" w:hAnsi="Times New Roman" w:cs="Times New Roman"/>
        </w:rPr>
        <w:t xml:space="preserve"> </w:t>
      </w:r>
      <w:r w:rsidRPr="00EF5EDE">
        <w:rPr>
          <w:rFonts w:ascii="Times New Roman" w:eastAsia="Calibri" w:hAnsi="Times New Roman" w:cs="Times New Roman"/>
          <w:b/>
        </w:rPr>
        <w:t>в 2018 году.</w:t>
      </w:r>
    </w:p>
    <w:p w:rsidR="009D6599" w:rsidRPr="00EF5EDE" w:rsidRDefault="009D6599" w:rsidP="009D65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 xml:space="preserve">     По результатам анкетирования мнение родителей показало:</w:t>
      </w: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 xml:space="preserve">— 100% </w:t>
      </w:r>
      <w:proofErr w:type="gramStart"/>
      <w:r w:rsidRPr="00EF5EDE">
        <w:rPr>
          <w:rFonts w:ascii="Times New Roman" w:eastAsia="Calibri" w:hAnsi="Times New Roman" w:cs="Times New Roman"/>
        </w:rPr>
        <w:t>опрошенных</w:t>
      </w:r>
      <w:proofErr w:type="gramEnd"/>
      <w:r w:rsidRPr="00EF5EDE">
        <w:rPr>
          <w:rFonts w:ascii="Times New Roman" w:eastAsia="Calibri" w:hAnsi="Times New Roman" w:cs="Times New Roman"/>
        </w:rPr>
        <w:t xml:space="preserve"> устраивает система обучения и воспитания в школе;</w:t>
      </w: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>- качество проводимых мероприятий устраивает также 100% опрошенных родителей</w:t>
      </w: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 xml:space="preserve">- качество проводимых родительских собраний: </w:t>
      </w:r>
      <w:r w:rsidR="009A1774" w:rsidRPr="00EF5EDE">
        <w:rPr>
          <w:rFonts w:ascii="Times New Roman" w:eastAsia="Calibri" w:hAnsi="Times New Roman" w:cs="Times New Roman"/>
        </w:rPr>
        <w:t>100</w:t>
      </w:r>
      <w:r w:rsidRPr="00EF5EDE">
        <w:rPr>
          <w:rFonts w:ascii="Times New Roman" w:eastAsia="Calibri" w:hAnsi="Times New Roman" w:cs="Times New Roman"/>
        </w:rPr>
        <w:t>% устраивает полностью</w:t>
      </w:r>
      <w:r w:rsidR="009A1774" w:rsidRPr="00EF5EDE">
        <w:rPr>
          <w:rFonts w:ascii="Times New Roman" w:eastAsia="Calibri" w:hAnsi="Times New Roman" w:cs="Times New Roman"/>
        </w:rPr>
        <w:t>.</w:t>
      </w: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 xml:space="preserve">- для охраны и укрепления здоровья детей созданы условия: </w:t>
      </w:r>
      <w:r w:rsidR="009A1774" w:rsidRPr="00EF5EDE">
        <w:rPr>
          <w:rFonts w:ascii="Times New Roman" w:eastAsia="Calibri" w:hAnsi="Times New Roman" w:cs="Times New Roman"/>
        </w:rPr>
        <w:t>80</w:t>
      </w:r>
      <w:r w:rsidRPr="00EF5EDE">
        <w:rPr>
          <w:rFonts w:ascii="Times New Roman" w:eastAsia="Calibri" w:hAnsi="Times New Roman" w:cs="Times New Roman"/>
        </w:rPr>
        <w:t xml:space="preserve">% устраивает полностью, </w:t>
      </w:r>
      <w:r w:rsidR="009A1774" w:rsidRPr="00EF5EDE">
        <w:rPr>
          <w:rFonts w:ascii="Times New Roman" w:eastAsia="Calibri" w:hAnsi="Times New Roman" w:cs="Times New Roman"/>
        </w:rPr>
        <w:t>20</w:t>
      </w:r>
      <w:r w:rsidRPr="00EF5EDE">
        <w:rPr>
          <w:rFonts w:ascii="Times New Roman" w:eastAsia="Calibri" w:hAnsi="Times New Roman" w:cs="Times New Roman"/>
        </w:rPr>
        <w:t>% - устраивает в основном</w:t>
      </w: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>- для организации культурно-досуговой деятельности: 100% - устраивает полностью</w:t>
      </w: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 xml:space="preserve">- для развития творческих способностей: </w:t>
      </w:r>
      <w:r w:rsidR="009A1774" w:rsidRPr="00EF5EDE">
        <w:rPr>
          <w:rFonts w:ascii="Times New Roman" w:eastAsia="Calibri" w:hAnsi="Times New Roman" w:cs="Times New Roman"/>
        </w:rPr>
        <w:t>100</w:t>
      </w:r>
      <w:r w:rsidRPr="00EF5EDE">
        <w:rPr>
          <w:rFonts w:ascii="Times New Roman" w:eastAsia="Calibri" w:hAnsi="Times New Roman" w:cs="Times New Roman"/>
        </w:rPr>
        <w:t>% устраивает полностью</w:t>
      </w:r>
      <w:r w:rsidR="009A1774" w:rsidRPr="00EF5EDE">
        <w:rPr>
          <w:rFonts w:ascii="Times New Roman" w:eastAsia="Calibri" w:hAnsi="Times New Roman" w:cs="Times New Roman"/>
        </w:rPr>
        <w:t>.</w:t>
      </w:r>
    </w:p>
    <w:p w:rsidR="009D6599" w:rsidRPr="00EF5EDE" w:rsidRDefault="009D6599" w:rsidP="009D6599">
      <w:pPr>
        <w:spacing w:after="0" w:line="240" w:lineRule="auto"/>
        <w:rPr>
          <w:rFonts w:ascii="Times New Roman" w:eastAsia="Calibri" w:hAnsi="Times New Roman" w:cs="Times New Roman"/>
        </w:rPr>
      </w:pPr>
      <w:r w:rsidRPr="00EF5EDE">
        <w:rPr>
          <w:rFonts w:ascii="Times New Roman" w:eastAsia="Calibri" w:hAnsi="Times New Roman" w:cs="Times New Roman"/>
        </w:rPr>
        <w:t>- оценка качества работы ОУ: отлично –5%, хорошо –</w:t>
      </w:r>
      <w:r w:rsidR="009A1774" w:rsidRPr="00EF5EDE">
        <w:rPr>
          <w:rFonts w:ascii="Times New Roman" w:eastAsia="Calibri" w:hAnsi="Times New Roman" w:cs="Times New Roman"/>
        </w:rPr>
        <w:t>75</w:t>
      </w:r>
      <w:r w:rsidRPr="00EF5EDE">
        <w:rPr>
          <w:rFonts w:ascii="Times New Roman" w:eastAsia="Calibri" w:hAnsi="Times New Roman" w:cs="Times New Roman"/>
        </w:rPr>
        <w:t>%, удовлетворительно – 2</w:t>
      </w:r>
      <w:r w:rsidR="009A1774" w:rsidRPr="00EF5EDE">
        <w:rPr>
          <w:rFonts w:ascii="Times New Roman" w:eastAsia="Calibri" w:hAnsi="Times New Roman" w:cs="Times New Roman"/>
        </w:rPr>
        <w:t>0</w:t>
      </w:r>
      <w:r w:rsidRPr="00EF5EDE">
        <w:rPr>
          <w:rFonts w:ascii="Times New Roman" w:eastAsia="Calibri" w:hAnsi="Times New Roman" w:cs="Times New Roman"/>
        </w:rPr>
        <w:t>%.</w:t>
      </w:r>
    </w:p>
    <w:p w:rsidR="009D6599" w:rsidRPr="00EF5EDE" w:rsidRDefault="009D6599" w:rsidP="009D6599">
      <w:pPr>
        <w:pStyle w:val="a8"/>
        <w:spacing w:after="0" w:line="240" w:lineRule="auto"/>
        <w:rPr>
          <w:rFonts w:ascii="Verdana" w:eastAsia="Times New Roman" w:hAnsi="Verdana"/>
          <w:color w:val="000000"/>
        </w:rPr>
      </w:pPr>
    </w:p>
    <w:p w:rsidR="009A1774" w:rsidRPr="00EF5EDE" w:rsidRDefault="009A1774" w:rsidP="009A1774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EF5EDE">
        <w:rPr>
          <w:rFonts w:ascii="Times New Roman" w:hAnsi="Times New Roman" w:cs="Times New Roman"/>
          <w:b/>
        </w:rPr>
        <w:t>Результаты анализа показателей деятельности организации</w:t>
      </w:r>
    </w:p>
    <w:p w:rsidR="009A1774" w:rsidRPr="00EF5EDE" w:rsidRDefault="009A1774" w:rsidP="009A1774">
      <w:pPr>
        <w:spacing w:before="120" w:after="0" w:line="240" w:lineRule="auto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>Данные приведены по состоянию на 29 декабря 2018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4"/>
        <w:gridCol w:w="1539"/>
        <w:gridCol w:w="2097"/>
      </w:tblGrid>
      <w:tr w:rsidR="009A1774" w:rsidRPr="00EF5EDE" w:rsidTr="009A1774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5EDE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9A1774" w:rsidRPr="00EF5EDE" w:rsidTr="009A1774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5EDE">
              <w:rPr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28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14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14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A6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50/</w:t>
            </w:r>
            <w:r w:rsidR="00A66971" w:rsidRPr="00EF5EDE">
              <w:rPr>
                <w:rFonts w:ascii="Times New Roman" w:hAnsi="Times New Roman" w:cs="Times New Roman"/>
              </w:rPr>
              <w:t>65</w:t>
            </w:r>
            <w:r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3,3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A6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3,5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неудовлетворительные результаты на ГИА по русскому языку, от общей численности </w:t>
            </w:r>
            <w:r w:rsidRPr="00EF5EDE">
              <w:rPr>
                <w:rFonts w:ascii="Times New Roman" w:hAnsi="Times New Roman" w:cs="Times New Roman"/>
              </w:rPr>
              <w:lastRenderedPageBreak/>
              <w:t>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A66971" w:rsidP="00A6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14</w:t>
            </w:r>
            <w:r w:rsidR="009A1774" w:rsidRPr="00EF5EDE">
              <w:rPr>
                <w:rFonts w:ascii="Times New Roman" w:hAnsi="Times New Roman" w:cs="Times New Roman"/>
              </w:rPr>
              <w:t xml:space="preserve">/ </w:t>
            </w:r>
            <w:r w:rsidRPr="00EF5EDE">
              <w:rPr>
                <w:rFonts w:ascii="Times New Roman" w:hAnsi="Times New Roman" w:cs="Times New Roman"/>
              </w:rPr>
              <w:t>50</w:t>
            </w:r>
            <w:r w:rsidR="009A1774"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EF5EDE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F5EDE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774" w:rsidRPr="00EF5EDE" w:rsidTr="009A1774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48/56%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28</w:t>
            </w:r>
            <w:r w:rsidR="009A1774" w:rsidRPr="00EF5EDE">
              <w:rPr>
                <w:rFonts w:ascii="Times New Roman" w:hAnsi="Times New Roman" w:cs="Times New Roman"/>
              </w:rPr>
              <w:t>/ 100%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9</w:t>
            </w:r>
          </w:p>
        </w:tc>
      </w:tr>
      <w:tr w:rsidR="009A1774" w:rsidRPr="00EF5EDE" w:rsidTr="009A1774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</w:t>
            </w:r>
          </w:p>
        </w:tc>
      </w:tr>
      <w:tr w:rsidR="009A1774" w:rsidRPr="00EF5EDE" w:rsidTr="009A1774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</w:t>
            </w:r>
          </w:p>
        </w:tc>
      </w:tr>
      <w:tr w:rsidR="009A1774" w:rsidRPr="00EF5EDE" w:rsidTr="009A1774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</w:p>
        </w:tc>
      </w:tr>
      <w:tr w:rsidR="009A1774" w:rsidRPr="00EF5EDE" w:rsidTr="009A1774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A66971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1</w:t>
            </w:r>
          </w:p>
        </w:tc>
      </w:tr>
      <w:tr w:rsidR="009A1774" w:rsidRPr="00EF5EDE" w:rsidTr="009A1774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774" w:rsidRPr="00EF5EDE" w:rsidTr="009A1774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lastRenderedPageBreak/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A66971" w:rsidP="00CA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5</w:t>
            </w:r>
            <w:r w:rsidR="009A1774" w:rsidRPr="00EF5EDE">
              <w:rPr>
                <w:rFonts w:ascii="Times New Roman" w:hAnsi="Times New Roman" w:cs="Times New Roman"/>
              </w:rPr>
              <w:t xml:space="preserve">/ </w:t>
            </w:r>
            <w:r w:rsidR="00CA5503" w:rsidRPr="00EF5EDE">
              <w:rPr>
                <w:rFonts w:ascii="Times New Roman" w:hAnsi="Times New Roman" w:cs="Times New Roman"/>
              </w:rPr>
              <w:t>50</w:t>
            </w:r>
            <w:r w:rsidR="009A1774"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CA5503" w:rsidP="00CA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  <w:r w:rsidR="009A1774" w:rsidRPr="00EF5EDE">
              <w:rPr>
                <w:rFonts w:ascii="Times New Roman" w:hAnsi="Times New Roman" w:cs="Times New Roman"/>
              </w:rPr>
              <w:t xml:space="preserve"> / </w:t>
            </w:r>
            <w:r w:rsidRPr="00EF5EDE">
              <w:rPr>
                <w:rFonts w:ascii="Times New Roman" w:hAnsi="Times New Roman" w:cs="Times New Roman"/>
              </w:rPr>
              <w:t>20</w:t>
            </w:r>
            <w:r w:rsidR="009A1774"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74" w:rsidRPr="00EF5EDE" w:rsidTr="009A1774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CA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 xml:space="preserve">3/ </w:t>
            </w:r>
            <w:r w:rsidR="00CA5503" w:rsidRPr="00EF5EDE">
              <w:rPr>
                <w:rFonts w:ascii="Times New Roman" w:hAnsi="Times New Roman" w:cs="Times New Roman"/>
              </w:rPr>
              <w:t>30</w:t>
            </w:r>
            <w:r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CA5503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0</w:t>
            </w:r>
          </w:p>
        </w:tc>
      </w:tr>
      <w:tr w:rsidR="009A1774" w:rsidRPr="00EF5EDE" w:rsidTr="009A1774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774" w:rsidRPr="00EF5EDE" w:rsidTr="009A1774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CA5503" w:rsidP="00CA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</w:t>
            </w:r>
            <w:r w:rsidR="009A1774" w:rsidRPr="00EF5EDE">
              <w:rPr>
                <w:rFonts w:ascii="Times New Roman" w:hAnsi="Times New Roman" w:cs="Times New Roman"/>
              </w:rPr>
              <w:t>/ 2</w:t>
            </w:r>
            <w:r w:rsidRPr="00EF5EDE">
              <w:rPr>
                <w:rFonts w:ascii="Times New Roman" w:hAnsi="Times New Roman" w:cs="Times New Roman"/>
              </w:rPr>
              <w:t>0</w:t>
            </w:r>
            <w:r w:rsidR="009A1774"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CA5503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1/10</w:t>
            </w:r>
            <w:r w:rsidR="009A1774"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CA5503" w:rsidP="00CA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8</w:t>
            </w:r>
            <w:r w:rsidR="009A1774" w:rsidRPr="00EF5EDE">
              <w:rPr>
                <w:rFonts w:ascii="Times New Roman" w:hAnsi="Times New Roman" w:cs="Times New Roman"/>
              </w:rPr>
              <w:t xml:space="preserve">/ </w:t>
            </w:r>
            <w:r w:rsidRPr="00EF5EDE">
              <w:rPr>
                <w:rFonts w:ascii="Times New Roman" w:hAnsi="Times New Roman" w:cs="Times New Roman"/>
              </w:rPr>
              <w:t>80</w:t>
            </w:r>
            <w:r w:rsidR="009A1774"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CA5503" w:rsidP="00CA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8</w:t>
            </w:r>
            <w:r w:rsidR="009A1774" w:rsidRPr="00EF5EDE">
              <w:rPr>
                <w:rFonts w:ascii="Times New Roman" w:hAnsi="Times New Roman" w:cs="Times New Roman"/>
              </w:rPr>
              <w:t>/ 8</w:t>
            </w:r>
            <w:r w:rsidRPr="00EF5EDE">
              <w:rPr>
                <w:rFonts w:ascii="Times New Roman" w:hAnsi="Times New Roman" w:cs="Times New Roman"/>
              </w:rPr>
              <w:t>0</w:t>
            </w:r>
            <w:r w:rsidR="009A1774" w:rsidRPr="00EF5EDE">
              <w:rPr>
                <w:rFonts w:ascii="Times New Roman" w:hAnsi="Times New Roman" w:cs="Times New Roman"/>
              </w:rPr>
              <w:t>%</w:t>
            </w:r>
          </w:p>
        </w:tc>
      </w:tr>
      <w:tr w:rsidR="009A1774" w:rsidRPr="00EF5EDE" w:rsidTr="009A1774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да</w:t>
            </w:r>
          </w:p>
        </w:tc>
      </w:tr>
      <w:tr w:rsidR="009A1774" w:rsidRPr="00EF5EDE" w:rsidTr="009A1774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нет</w:t>
            </w:r>
          </w:p>
        </w:tc>
      </w:tr>
      <w:tr w:rsidR="009A1774" w:rsidRPr="00EF5EDE" w:rsidTr="009A1774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774" w:rsidRPr="00EF5EDE" w:rsidTr="009A1774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A1774" w:rsidRPr="00EF5EDE" w:rsidTr="009A1774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сре</w:t>
            </w:r>
            <w:proofErr w:type="gramStart"/>
            <w:r w:rsidRPr="00EF5EDE">
              <w:rPr>
                <w:rFonts w:ascii="Times New Roman" w:hAnsi="Times New Roman" w:cs="Times New Roman"/>
              </w:rPr>
              <w:t>дств ск</w:t>
            </w:r>
            <w:proofErr w:type="gramEnd"/>
            <w:r w:rsidRPr="00EF5EDE">
              <w:rPr>
                <w:rFonts w:ascii="Times New Roman" w:hAnsi="Times New Roman" w:cs="Times New Roman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A1774" w:rsidRPr="00EF5EDE" w:rsidTr="009A1774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9A1774" w:rsidRPr="00EF5EDE" w:rsidTr="009A1774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EF5EDE">
              <w:rPr>
                <w:rFonts w:ascii="Times New Roman" w:hAnsi="Times New Roman" w:cs="Times New Roman"/>
              </w:rPr>
              <w:t>с</w:t>
            </w:r>
            <w:proofErr w:type="gramEnd"/>
            <w:r w:rsidRPr="00EF5EDE">
              <w:rPr>
                <w:rFonts w:ascii="Times New Roman" w:hAnsi="Times New Roman" w:cs="Times New Roman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CA5503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28</w:t>
            </w:r>
            <w:r w:rsidR="009A1774" w:rsidRPr="00EF5EDE">
              <w:rPr>
                <w:rFonts w:ascii="Times New Roman" w:hAnsi="Times New Roman" w:cs="Times New Roman"/>
              </w:rPr>
              <w:t>/ 100%</w:t>
            </w:r>
          </w:p>
        </w:tc>
      </w:tr>
      <w:tr w:rsidR="009A1774" w:rsidRPr="00EF5EDE" w:rsidTr="009A177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1774" w:rsidRPr="00EF5EDE" w:rsidRDefault="009A1774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774" w:rsidRPr="00EF5EDE" w:rsidRDefault="00CA5503" w:rsidP="009A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EDE">
              <w:rPr>
                <w:rFonts w:ascii="Times New Roman" w:hAnsi="Times New Roman" w:cs="Times New Roman"/>
              </w:rPr>
              <w:t>24</w:t>
            </w:r>
          </w:p>
        </w:tc>
      </w:tr>
    </w:tbl>
    <w:p w:rsidR="009A1774" w:rsidRPr="00EF5EDE" w:rsidRDefault="009A1774" w:rsidP="009A1774">
      <w:pPr>
        <w:spacing w:before="120" w:after="0" w:line="240" w:lineRule="auto"/>
        <w:rPr>
          <w:rFonts w:ascii="Times New Roman" w:hAnsi="Times New Roman" w:cs="Times New Roman"/>
        </w:rPr>
      </w:pPr>
      <w:r w:rsidRPr="00EF5EDE">
        <w:rPr>
          <w:rFonts w:ascii="Times New Roman" w:hAnsi="Times New Roman" w:cs="Times New Roman"/>
        </w:rPr>
        <w:t xml:space="preserve"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</w:t>
      </w:r>
      <w:r w:rsidRPr="00EF5EDE">
        <w:rPr>
          <w:rFonts w:ascii="Times New Roman" w:hAnsi="Times New Roman" w:cs="Times New Roman"/>
        </w:rPr>
        <w:lastRenderedPageBreak/>
        <w:t>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9A1774" w:rsidRPr="00EF5EDE" w:rsidRDefault="009A1774" w:rsidP="009A1774">
      <w:pPr>
        <w:spacing w:before="120" w:after="0" w:line="240" w:lineRule="auto"/>
      </w:pPr>
      <w:r w:rsidRPr="00EF5EDE">
        <w:rPr>
          <w:rFonts w:ascii="Times New Roman" w:hAnsi="Times New Roman" w:cs="Times New Roman"/>
        </w:rPr>
        <w:t xml:space="preserve">Школа укомплектована достаточным количеством педагогических и иных работников, которые имеют квалификацию и регулярно проходят повышение квалификации, что позволяет обеспечивать стабильных качественных результатов </w:t>
      </w:r>
      <w:r w:rsidRPr="00EF5EDE">
        <w:t>образовательных достижений обучающихся.</w:t>
      </w:r>
    </w:p>
    <w:p w:rsidR="00B24A5F" w:rsidRPr="00EF5EDE" w:rsidRDefault="00B24A5F" w:rsidP="00244F7C">
      <w:pPr>
        <w:jc w:val="both"/>
        <w:rPr>
          <w:rFonts w:ascii="Times New Roman" w:hAnsi="Times New Roman" w:cs="Times New Roman"/>
        </w:rPr>
      </w:pPr>
    </w:p>
    <w:p w:rsidR="00B04F02" w:rsidRPr="00EF5EDE" w:rsidRDefault="00B04F02" w:rsidP="00A469F7">
      <w:pPr>
        <w:spacing w:after="0" w:line="240" w:lineRule="auto"/>
        <w:rPr>
          <w:rFonts w:ascii="Times New Roman" w:hAnsi="Times New Roman"/>
          <w:u w:val="single"/>
        </w:rPr>
      </w:pPr>
    </w:p>
    <w:sectPr w:rsidR="00B04F02" w:rsidRPr="00EF5EDE" w:rsidSect="0061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30335BA"/>
    <w:multiLevelType w:val="hybridMultilevel"/>
    <w:tmpl w:val="99A611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125C0B"/>
    <w:multiLevelType w:val="hybridMultilevel"/>
    <w:tmpl w:val="CF04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75FC"/>
    <w:multiLevelType w:val="hybridMultilevel"/>
    <w:tmpl w:val="33DE5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A31D29"/>
    <w:multiLevelType w:val="hybridMultilevel"/>
    <w:tmpl w:val="938CC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0BA0"/>
    <w:multiLevelType w:val="hybridMultilevel"/>
    <w:tmpl w:val="A3B26CF0"/>
    <w:lvl w:ilvl="0" w:tplc="BFB4E6B4">
      <w:start w:val="1"/>
      <w:numFmt w:val="decimal"/>
      <w:lvlText w:val="%1."/>
      <w:lvlJc w:val="left"/>
      <w:pPr>
        <w:ind w:left="360" w:hanging="360"/>
      </w:pPr>
    </w:lvl>
    <w:lvl w:ilvl="1" w:tplc="0900A432">
      <w:numFmt w:val="none"/>
      <w:lvlText w:val=""/>
      <w:lvlJc w:val="left"/>
      <w:pPr>
        <w:tabs>
          <w:tab w:val="num" w:pos="360"/>
        </w:tabs>
      </w:pPr>
    </w:lvl>
    <w:lvl w:ilvl="2" w:tplc="A3DA9084">
      <w:numFmt w:val="none"/>
      <w:lvlText w:val=""/>
      <w:lvlJc w:val="left"/>
      <w:pPr>
        <w:tabs>
          <w:tab w:val="num" w:pos="360"/>
        </w:tabs>
      </w:pPr>
    </w:lvl>
    <w:lvl w:ilvl="3" w:tplc="BC8CCA8A">
      <w:numFmt w:val="none"/>
      <w:lvlText w:val=""/>
      <w:lvlJc w:val="left"/>
      <w:pPr>
        <w:tabs>
          <w:tab w:val="num" w:pos="360"/>
        </w:tabs>
      </w:pPr>
    </w:lvl>
    <w:lvl w:ilvl="4" w:tplc="A56CD028">
      <w:numFmt w:val="none"/>
      <w:lvlText w:val=""/>
      <w:lvlJc w:val="left"/>
      <w:pPr>
        <w:tabs>
          <w:tab w:val="num" w:pos="360"/>
        </w:tabs>
      </w:pPr>
    </w:lvl>
    <w:lvl w:ilvl="5" w:tplc="2242C586">
      <w:numFmt w:val="none"/>
      <w:lvlText w:val=""/>
      <w:lvlJc w:val="left"/>
      <w:pPr>
        <w:tabs>
          <w:tab w:val="num" w:pos="360"/>
        </w:tabs>
      </w:pPr>
    </w:lvl>
    <w:lvl w:ilvl="6" w:tplc="2E76E7D0">
      <w:numFmt w:val="none"/>
      <w:lvlText w:val=""/>
      <w:lvlJc w:val="left"/>
      <w:pPr>
        <w:tabs>
          <w:tab w:val="num" w:pos="360"/>
        </w:tabs>
      </w:pPr>
    </w:lvl>
    <w:lvl w:ilvl="7" w:tplc="9D44DBF2">
      <w:numFmt w:val="none"/>
      <w:lvlText w:val=""/>
      <w:lvlJc w:val="left"/>
      <w:pPr>
        <w:tabs>
          <w:tab w:val="num" w:pos="360"/>
        </w:tabs>
      </w:pPr>
    </w:lvl>
    <w:lvl w:ilvl="8" w:tplc="65FE5A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4E1CC2"/>
    <w:multiLevelType w:val="hybridMultilevel"/>
    <w:tmpl w:val="502CF8D0"/>
    <w:lvl w:ilvl="0" w:tplc="27043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95125"/>
    <w:multiLevelType w:val="hybridMultilevel"/>
    <w:tmpl w:val="5A80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C2022"/>
    <w:multiLevelType w:val="hybridMultilevel"/>
    <w:tmpl w:val="EC02AEFC"/>
    <w:lvl w:ilvl="0" w:tplc="A0AA4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6C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E9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61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8C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EC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4B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4B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8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D32B78"/>
    <w:multiLevelType w:val="multilevel"/>
    <w:tmpl w:val="8612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8D"/>
    <w:rsid w:val="0018388D"/>
    <w:rsid w:val="001C689D"/>
    <w:rsid w:val="00244F7C"/>
    <w:rsid w:val="00263E07"/>
    <w:rsid w:val="004A2546"/>
    <w:rsid w:val="004C5BF8"/>
    <w:rsid w:val="005A4109"/>
    <w:rsid w:val="0061680C"/>
    <w:rsid w:val="00763875"/>
    <w:rsid w:val="008106D4"/>
    <w:rsid w:val="008917E6"/>
    <w:rsid w:val="008B0AC6"/>
    <w:rsid w:val="008B239D"/>
    <w:rsid w:val="009A1774"/>
    <w:rsid w:val="009D6599"/>
    <w:rsid w:val="009D7150"/>
    <w:rsid w:val="00A05DBE"/>
    <w:rsid w:val="00A469F7"/>
    <w:rsid w:val="00A639D2"/>
    <w:rsid w:val="00A66971"/>
    <w:rsid w:val="00B04F02"/>
    <w:rsid w:val="00B24A5F"/>
    <w:rsid w:val="00B55F9B"/>
    <w:rsid w:val="00B753AF"/>
    <w:rsid w:val="00B819D0"/>
    <w:rsid w:val="00CA5503"/>
    <w:rsid w:val="00D84024"/>
    <w:rsid w:val="00ED512B"/>
    <w:rsid w:val="00EF5EDE"/>
    <w:rsid w:val="00FC4AE9"/>
    <w:rsid w:val="00FE50AD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40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40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Hyperlink"/>
    <w:uiPriority w:val="99"/>
    <w:unhideWhenUsed/>
    <w:rsid w:val="00A469F7"/>
    <w:rPr>
      <w:color w:val="0000FF"/>
      <w:u w:val="single"/>
    </w:rPr>
  </w:style>
  <w:style w:type="paragraph" w:styleId="a8">
    <w:name w:val="List Paragraph"/>
    <w:basedOn w:val="a"/>
    <w:qFormat/>
    <w:rsid w:val="00A469F7"/>
    <w:pPr>
      <w:ind w:left="720"/>
      <w:contextualSpacing/>
    </w:pPr>
  </w:style>
  <w:style w:type="paragraph" w:styleId="a9">
    <w:name w:val="No Spacing"/>
    <w:link w:val="aa"/>
    <w:qFormat/>
    <w:rsid w:val="00B04F02"/>
    <w:pPr>
      <w:spacing w:after="0" w:line="240" w:lineRule="auto"/>
    </w:pPr>
  </w:style>
  <w:style w:type="character" w:customStyle="1" w:styleId="FontStyle40">
    <w:name w:val="Font Style40"/>
    <w:rsid w:val="00B04F02"/>
    <w:rPr>
      <w:rFonts w:ascii="Times New Roman" w:hAnsi="Times New Roman" w:cs="Times New Roman" w:hint="default"/>
      <w:sz w:val="22"/>
      <w:szCs w:val="22"/>
    </w:rPr>
  </w:style>
  <w:style w:type="character" w:customStyle="1" w:styleId="aa">
    <w:name w:val="Без интервала Знак"/>
    <w:link w:val="a9"/>
    <w:locked/>
    <w:rsid w:val="00B04F02"/>
  </w:style>
  <w:style w:type="character" w:customStyle="1" w:styleId="Zag11">
    <w:name w:val="Zag_11"/>
    <w:rsid w:val="00B04F02"/>
  </w:style>
  <w:style w:type="table" w:styleId="ab">
    <w:name w:val="Table Grid"/>
    <w:basedOn w:val="a1"/>
    <w:uiPriority w:val="59"/>
    <w:rsid w:val="008B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1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68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6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D65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D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5;fld=134;dst=10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ul.vagayobr.ru/" TargetMode="External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395;fld=134;dst=10001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Качество</a:t>
            </a:r>
            <a:r>
              <a:rPr lang="ru-RU" sz="1100" baseline="0"/>
              <a:t> знаний обучающихся по классам за 2017-2018</a:t>
            </a:r>
          </a:p>
          <a:p>
            <a:pPr>
              <a:defRPr sz="1100"/>
            </a:pPr>
            <a:r>
              <a:rPr lang="ru-RU" sz="1100" baseline="0"/>
              <a:t>учебный год</a:t>
            </a:r>
            <a:endParaRPr lang="ru-RU" sz="1100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0.67000000000000393</c:v>
                </c:pt>
                <c:pt idx="1">
                  <c:v>0.67000000000000393</c:v>
                </c:pt>
                <c:pt idx="2">
                  <c:v>0.75000000000000311</c:v>
                </c:pt>
                <c:pt idx="3">
                  <c:v>1</c:v>
                </c:pt>
                <c:pt idx="4">
                  <c:v>0.75000000000000311</c:v>
                </c:pt>
                <c:pt idx="5">
                  <c:v>1</c:v>
                </c:pt>
                <c:pt idx="6">
                  <c:v>0.5</c:v>
                </c:pt>
                <c:pt idx="7">
                  <c:v>0.5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6.0439560439560454E-2"/>
          <c:w val="0.59712230215827333"/>
          <c:h val="0.829670329670329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gapDepth val="0"/>
        <c:shape val="box"/>
        <c:axId val="40299520"/>
        <c:axId val="42142720"/>
        <c:axId val="0"/>
      </c:bar3DChart>
      <c:catAx>
        <c:axId val="402995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142720"/>
        <c:crosses val="autoZero"/>
        <c:auto val="1"/>
        <c:lblAlgn val="ctr"/>
        <c:lblOffset val="100"/>
        <c:tickLblSkip val="1"/>
        <c:tickMarkSkip val="1"/>
      </c:catAx>
      <c:valAx>
        <c:axId val="42142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299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741007194244557"/>
          <c:y val="0.291208791208794"/>
          <c:w val="0.24820143884892379"/>
          <c:h val="0.423076923076926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Алексеевна</dc:creator>
  <cp:lastModifiedBy>МАОУ Абаульская ООШ</cp:lastModifiedBy>
  <cp:revision>6</cp:revision>
  <cp:lastPrinted>2019-04-22T09:23:00Z</cp:lastPrinted>
  <dcterms:created xsi:type="dcterms:W3CDTF">2019-04-22T09:23:00Z</dcterms:created>
  <dcterms:modified xsi:type="dcterms:W3CDTF">2019-05-07T06:14:00Z</dcterms:modified>
</cp:coreProperties>
</file>