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41" w:rsidRDefault="00C90141" w:rsidP="00C90141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C90141" w:rsidRDefault="00C90141" w:rsidP="00C90141">
      <w:pPr>
        <w:pStyle w:val="a8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Абаульская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основная  общеобразовательная школа, филиал муниципального автономного общеобразовательного учреждения Дубровинской средней общеобразовательной школы</w:t>
      </w:r>
    </w:p>
    <w:p w:rsidR="00C90141" w:rsidRDefault="00C90141" w:rsidP="00C90141">
      <w:pPr>
        <w:pStyle w:val="a8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области.</w:t>
      </w:r>
    </w:p>
    <w:tbl>
      <w:tblPr>
        <w:tblpPr w:leftFromText="180" w:rightFromText="180" w:bottomFromText="200" w:vertAnchor="text" w:horzAnchor="page" w:tblpX="1165" w:tblpY="524"/>
        <w:tblW w:w="10421" w:type="dxa"/>
        <w:tblLook w:val="04A0"/>
      </w:tblPr>
      <w:tblGrid>
        <w:gridCol w:w="3464"/>
        <w:gridCol w:w="2740"/>
        <w:gridCol w:w="4217"/>
      </w:tblGrid>
      <w:tr w:rsidR="00C90141" w:rsidTr="00C90141">
        <w:trPr>
          <w:trHeight w:val="2218"/>
        </w:trPr>
        <w:tc>
          <w:tcPr>
            <w:tcW w:w="3464" w:type="dxa"/>
          </w:tcPr>
          <w:p w:rsidR="00C90141" w:rsidRDefault="00C90141" w:rsidP="00C90141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РАССМОТРЕНО</w:t>
            </w:r>
          </w:p>
          <w:p w:rsidR="00C90141" w:rsidRDefault="00C90141" w:rsidP="00C90141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на заседании экспертной группы</w:t>
            </w:r>
          </w:p>
          <w:p w:rsidR="00C90141" w:rsidRDefault="00C90141" w:rsidP="00C90141">
            <w:pPr>
              <w:pStyle w:val="a8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     протокол </w:t>
            </w:r>
            <w:proofErr w:type="gramStart"/>
            <w:r>
              <w:rPr>
                <w:rFonts w:ascii="Times New Roman" w:hAnsi="Times New Roman"/>
                <w:sz w:val="24"/>
                <w:lang w:bidi="en-US"/>
              </w:rPr>
              <w:t>от</w:t>
            </w:r>
            <w:proofErr w:type="gramEnd"/>
          </w:p>
          <w:p w:rsidR="00C90141" w:rsidRDefault="00C90141" w:rsidP="00C90141">
            <w:pPr>
              <w:pStyle w:val="a8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                                    2020 г </w:t>
            </w:r>
          </w:p>
          <w:p w:rsidR="00C90141" w:rsidRDefault="00401A62" w:rsidP="00C90141">
            <w:pPr>
              <w:pStyle w:val="a8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     </w:t>
            </w:r>
            <w:r w:rsidR="00C90141">
              <w:rPr>
                <w:rFonts w:ascii="Times New Roman" w:hAnsi="Times New Roman"/>
                <w:sz w:val="24"/>
                <w:lang w:bidi="en-US"/>
              </w:rPr>
              <w:t>№1</w:t>
            </w:r>
          </w:p>
          <w:p w:rsidR="00C90141" w:rsidRDefault="00C90141" w:rsidP="00C90141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740" w:type="dxa"/>
          </w:tcPr>
          <w:p w:rsidR="00C90141" w:rsidRDefault="00C90141" w:rsidP="00C90141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СОГЛАСОВАНО</w:t>
            </w:r>
          </w:p>
          <w:p w:rsidR="00C90141" w:rsidRDefault="00C90141" w:rsidP="00C90141">
            <w:pPr>
              <w:pStyle w:val="a8"/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Методист</w:t>
            </w:r>
          </w:p>
          <w:p w:rsidR="00C90141" w:rsidRDefault="00C90141" w:rsidP="00C90141">
            <w:pPr>
              <w:pStyle w:val="a8"/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C90141" w:rsidRDefault="00C90141" w:rsidP="00C90141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bidi="en-US"/>
              </w:rPr>
              <w:t>Кульмаметова</w:t>
            </w:r>
            <w:proofErr w:type="spellEnd"/>
            <w:r>
              <w:rPr>
                <w:rFonts w:ascii="Times New Roman" w:hAnsi="Times New Roman"/>
                <w:sz w:val="24"/>
                <w:lang w:bidi="en-US"/>
              </w:rPr>
              <w:t xml:space="preserve"> Г.Ш.</w:t>
            </w:r>
          </w:p>
          <w:p w:rsidR="00C90141" w:rsidRDefault="00C90141" w:rsidP="00C90141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                              2020 г.</w:t>
            </w:r>
          </w:p>
        </w:tc>
        <w:tc>
          <w:tcPr>
            <w:tcW w:w="4217" w:type="dxa"/>
          </w:tcPr>
          <w:p w:rsidR="00C90141" w:rsidRDefault="00C90141" w:rsidP="00C90141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УТВЕРЖДЕНО</w:t>
            </w:r>
          </w:p>
          <w:p w:rsidR="00C90141" w:rsidRDefault="00C90141" w:rsidP="00C90141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приказ МАОУ  Дубровинская СОШ</w:t>
            </w:r>
          </w:p>
          <w:p w:rsidR="00C90141" w:rsidRDefault="00C90141" w:rsidP="00C90141">
            <w:pPr>
              <w:pStyle w:val="a8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   от                                           2020 г</w:t>
            </w:r>
          </w:p>
          <w:p w:rsidR="00C90141" w:rsidRDefault="00C90141" w:rsidP="00C90141">
            <w:pPr>
              <w:pStyle w:val="a8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   № </w:t>
            </w:r>
          </w:p>
        </w:tc>
      </w:tr>
    </w:tbl>
    <w:p w:rsidR="00C90141" w:rsidRDefault="00C90141" w:rsidP="00C9014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90141" w:rsidRDefault="00C90141" w:rsidP="00C90141">
      <w:pPr>
        <w:spacing w:after="0" w:line="240" w:lineRule="auto"/>
        <w:jc w:val="center"/>
        <w:rPr>
          <w:b/>
          <w:bCs/>
        </w:rPr>
      </w:pPr>
    </w:p>
    <w:p w:rsidR="00C90141" w:rsidRDefault="00C90141" w:rsidP="00C90141">
      <w:pPr>
        <w:pStyle w:val="a8"/>
        <w:jc w:val="center"/>
        <w:rPr>
          <w:rFonts w:ascii="Times New Roman" w:hAnsi="Times New Roman"/>
          <w:bCs/>
          <w:sz w:val="24"/>
          <w:szCs w:val="24"/>
        </w:rPr>
      </w:pPr>
    </w:p>
    <w:p w:rsidR="00C90141" w:rsidRDefault="00C90141" w:rsidP="00C90141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C90141" w:rsidRDefault="00C90141" w:rsidP="00C90141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C90141" w:rsidRDefault="00C90141" w:rsidP="00C90141">
      <w:pPr>
        <w:pStyle w:val="a8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C90141" w:rsidRPr="009441E8" w:rsidRDefault="00C90141" w:rsidP="00C90141">
      <w:pPr>
        <w:pStyle w:val="a8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</w:t>
      </w:r>
      <w:r w:rsidRPr="009441E8">
        <w:rPr>
          <w:rFonts w:ascii="Times New Roman" w:hAnsi="Times New Roman"/>
          <w:b/>
          <w:bCs/>
          <w:sz w:val="28"/>
          <w:szCs w:val="28"/>
        </w:rPr>
        <w:t>по русскому языку</w:t>
      </w:r>
      <w:r w:rsidRPr="009441E8">
        <w:rPr>
          <w:rFonts w:ascii="Times New Roman" w:hAnsi="Times New Roman"/>
          <w:b/>
          <w:sz w:val="28"/>
          <w:szCs w:val="28"/>
        </w:rPr>
        <w:t xml:space="preserve">  </w:t>
      </w:r>
      <w:r w:rsidRPr="009441E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90141" w:rsidRDefault="00C90141" w:rsidP="00C90141">
      <w:pPr>
        <w:pStyle w:val="a8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</w:t>
      </w:r>
    </w:p>
    <w:p w:rsidR="00C90141" w:rsidRDefault="00C90141" w:rsidP="00C90141">
      <w:pPr>
        <w:pStyle w:val="a8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  </w:t>
      </w:r>
      <w:proofErr w:type="spellStart"/>
      <w:r>
        <w:rPr>
          <w:rFonts w:ascii="Times New Roman" w:hAnsi="Times New Roman"/>
          <w:b/>
          <w:sz w:val="28"/>
          <w:szCs w:val="28"/>
        </w:rPr>
        <w:t>Тухтаметова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Б.К.</w:t>
      </w:r>
    </w:p>
    <w:p w:rsidR="00C90141" w:rsidRDefault="00C90141" w:rsidP="00C90141">
      <w:pPr>
        <w:pStyle w:val="a8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2020 - 2021  учебный год</w:t>
      </w:r>
    </w:p>
    <w:p w:rsidR="00C90141" w:rsidRDefault="00C90141" w:rsidP="00D5421A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0141" w:rsidRDefault="00C90141" w:rsidP="00D5421A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0141" w:rsidRDefault="00C90141" w:rsidP="00D5421A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0141" w:rsidRDefault="00C90141" w:rsidP="00D5421A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0141" w:rsidRDefault="00C90141" w:rsidP="00D5421A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0141" w:rsidRDefault="00C90141" w:rsidP="00D5421A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0141" w:rsidRDefault="00C90141" w:rsidP="00D5421A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01A62" w:rsidRDefault="00401A62" w:rsidP="00D5421A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01A62" w:rsidRDefault="00401A62" w:rsidP="00D5421A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01A62" w:rsidRDefault="00401A62" w:rsidP="00D5421A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01A62" w:rsidRDefault="00401A62" w:rsidP="00D5421A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01A62" w:rsidRDefault="00401A62" w:rsidP="00D5421A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01A62" w:rsidRDefault="00401A62" w:rsidP="00D5421A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01A62" w:rsidRDefault="00401A62" w:rsidP="00D5421A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01A62" w:rsidRDefault="00401A62" w:rsidP="00D5421A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01A62" w:rsidRDefault="00401A62" w:rsidP="00D5421A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01A62" w:rsidRDefault="00401A62" w:rsidP="00D5421A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01A62" w:rsidRDefault="00401A62" w:rsidP="00D5421A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01A62" w:rsidRDefault="00401A62" w:rsidP="00D5421A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01A62" w:rsidRDefault="00401A62" w:rsidP="00D5421A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01A62" w:rsidRDefault="00401A62" w:rsidP="00D5421A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01A62" w:rsidRDefault="00401A62" w:rsidP="00D5421A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01A62" w:rsidRDefault="00401A62" w:rsidP="00D5421A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01A62" w:rsidRDefault="00401A62" w:rsidP="00D5421A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01A62" w:rsidRDefault="00401A62" w:rsidP="00D5421A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01A62" w:rsidRDefault="00401A62" w:rsidP="00D5421A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5421A" w:rsidRDefault="00401A62" w:rsidP="00D5421A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1.</w:t>
      </w:r>
      <w:r w:rsidR="00D5421A" w:rsidRPr="0019671C">
        <w:rPr>
          <w:rFonts w:ascii="Times New Roman" w:eastAsia="Times New Roman" w:hAnsi="Times New Roman" w:cs="Times New Roman"/>
          <w:b/>
          <w:lang w:eastAsia="ru-RU"/>
        </w:rPr>
        <w:t xml:space="preserve">ПЛАНИРУЕМЫЕ РЕЗУЛЬТАТЫ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ОСВОЕНИЯ </w:t>
      </w:r>
      <w:r w:rsidR="00D5421A">
        <w:rPr>
          <w:rFonts w:ascii="Times New Roman" w:eastAsia="Times New Roman" w:hAnsi="Times New Roman" w:cs="Times New Roman"/>
          <w:b/>
          <w:lang w:eastAsia="ru-RU"/>
        </w:rPr>
        <w:t xml:space="preserve"> УЧЕБНОГО ПРЕДМЕТА</w:t>
      </w:r>
    </w:p>
    <w:p w:rsidR="00401A62" w:rsidRPr="0019671C" w:rsidRDefault="00401A62" w:rsidP="00D5421A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«РУССКИЙ ЯЗЫК»</w:t>
      </w:r>
    </w:p>
    <w:p w:rsidR="00D5421A" w:rsidRPr="002A2ACC" w:rsidRDefault="00D5421A" w:rsidP="00F65DA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="00F65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5421A" w:rsidRPr="002A2ACC" w:rsidRDefault="00D5421A" w:rsidP="00D5421A">
      <w:pPr>
        <w:numPr>
          <w:ilvl w:val="0"/>
          <w:numId w:val="3"/>
        </w:numPr>
        <w:tabs>
          <w:tab w:val="clear" w:pos="720"/>
          <w:tab w:val="num" w:pos="426"/>
          <w:tab w:val="left" w:pos="993"/>
        </w:tabs>
        <w:autoSpaceDE w:val="0"/>
        <w:autoSpaceDN w:val="0"/>
        <w:adjustRightInd w:val="0"/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своей этнической принадлежности;</w:t>
      </w:r>
    </w:p>
    <w:p w:rsidR="00D5421A" w:rsidRPr="002A2ACC" w:rsidRDefault="00D5421A" w:rsidP="00D5421A">
      <w:pPr>
        <w:numPr>
          <w:ilvl w:val="0"/>
          <w:numId w:val="3"/>
        </w:numPr>
        <w:tabs>
          <w:tab w:val="clear" w:pos="720"/>
          <w:tab w:val="num" w:pos="426"/>
          <w:tab w:val="left" w:pos="993"/>
        </w:tabs>
        <w:autoSpaceDE w:val="0"/>
        <w:autoSpaceDN w:val="0"/>
        <w:adjustRightInd w:val="0"/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чувства любви к родине, чувства гордости за свою родину, народ, великое достояние русского народа — русский язык;</w:t>
      </w:r>
    </w:p>
    <w:p w:rsidR="00D5421A" w:rsidRPr="002A2ACC" w:rsidRDefault="00D5421A" w:rsidP="00D5421A">
      <w:pPr>
        <w:numPr>
          <w:ilvl w:val="0"/>
          <w:numId w:val="3"/>
        </w:numPr>
        <w:tabs>
          <w:tab w:val="clear" w:pos="720"/>
          <w:tab w:val="num" w:pos="426"/>
          <w:tab w:val="left" w:pos="993"/>
        </w:tabs>
        <w:autoSpaceDE w:val="0"/>
        <w:autoSpaceDN w:val="0"/>
        <w:adjustRightInd w:val="0"/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об окружающем ученика мире (природа, малая родина, люди и их деятельность и др.);</w:t>
      </w:r>
    </w:p>
    <w:p w:rsidR="00D5421A" w:rsidRPr="002A2ACC" w:rsidRDefault="00D5421A" w:rsidP="00D5421A">
      <w:pPr>
        <w:numPr>
          <w:ilvl w:val="0"/>
          <w:numId w:val="3"/>
        </w:numPr>
        <w:tabs>
          <w:tab w:val="clear" w:pos="720"/>
          <w:tab w:val="num" w:pos="426"/>
          <w:tab w:val="left" w:pos="993"/>
        </w:tabs>
        <w:autoSpaceDE w:val="0"/>
        <w:autoSpaceDN w:val="0"/>
        <w:adjustRightInd w:val="0"/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осмысление необходимости бережного отношения к природе и всему живому на Земле;</w:t>
      </w:r>
    </w:p>
    <w:p w:rsidR="00D5421A" w:rsidRPr="002A2ACC" w:rsidRDefault="00D5421A" w:rsidP="00D5421A">
      <w:pPr>
        <w:numPr>
          <w:ilvl w:val="0"/>
          <w:numId w:val="3"/>
        </w:numPr>
        <w:tabs>
          <w:tab w:val="clear" w:pos="720"/>
          <w:tab w:val="num" w:pos="426"/>
          <w:tab w:val="left" w:pos="993"/>
        </w:tabs>
        <w:autoSpaceDE w:val="0"/>
        <w:autoSpaceDN w:val="0"/>
        <w:adjustRightInd w:val="0"/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2A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осознавание</w:t>
      </w:r>
      <w:proofErr w:type="spellEnd"/>
      <w:r w:rsidRPr="002A2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положительного отношения к народам, говорящим на разных языках, и их родному языку;</w:t>
      </w:r>
    </w:p>
    <w:p w:rsidR="00D5421A" w:rsidRPr="002A2ACC" w:rsidRDefault="00D5421A" w:rsidP="00D5421A">
      <w:pPr>
        <w:numPr>
          <w:ilvl w:val="0"/>
          <w:numId w:val="3"/>
        </w:numPr>
        <w:tabs>
          <w:tab w:val="clear" w:pos="720"/>
          <w:tab w:val="num" w:pos="426"/>
          <w:tab w:val="left" w:pos="993"/>
        </w:tabs>
        <w:autoSpaceDE w:val="0"/>
        <w:autoSpaceDN w:val="0"/>
        <w:adjustRightInd w:val="0"/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своей родословной, о достопримечательностях своей малой родины;</w:t>
      </w:r>
    </w:p>
    <w:p w:rsidR="00D5421A" w:rsidRPr="002A2ACC" w:rsidRDefault="00D5421A" w:rsidP="00D5421A">
      <w:pPr>
        <w:numPr>
          <w:ilvl w:val="0"/>
          <w:numId w:val="3"/>
        </w:numPr>
        <w:tabs>
          <w:tab w:val="clear" w:pos="720"/>
          <w:tab w:val="num" w:pos="426"/>
          <w:tab w:val="left" w:pos="993"/>
        </w:tabs>
        <w:autoSpaceDE w:val="0"/>
        <w:autoSpaceDN w:val="0"/>
        <w:adjustRightInd w:val="0"/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отношение к языковой деятельности;</w:t>
      </w:r>
    </w:p>
    <w:p w:rsidR="00D5421A" w:rsidRPr="002A2ACC" w:rsidRDefault="00D5421A" w:rsidP="00D5421A">
      <w:pPr>
        <w:numPr>
          <w:ilvl w:val="0"/>
          <w:numId w:val="3"/>
        </w:numPr>
        <w:tabs>
          <w:tab w:val="clear" w:pos="720"/>
          <w:tab w:val="num" w:pos="426"/>
          <w:tab w:val="left" w:pos="993"/>
        </w:tabs>
        <w:autoSpaceDE w:val="0"/>
        <w:autoSpaceDN w:val="0"/>
        <w:adjustRightInd w:val="0"/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заинтересованность в выполнении языковых и речевых заданий и в проектной деятельности;</w:t>
      </w:r>
    </w:p>
    <w:p w:rsidR="00D5421A" w:rsidRPr="002A2ACC" w:rsidRDefault="00D5421A" w:rsidP="00D5421A">
      <w:pPr>
        <w:numPr>
          <w:ilvl w:val="0"/>
          <w:numId w:val="3"/>
        </w:numPr>
        <w:tabs>
          <w:tab w:val="clear" w:pos="720"/>
          <w:tab w:val="num" w:pos="426"/>
          <w:tab w:val="left" w:pos="993"/>
        </w:tabs>
        <w:autoSpaceDE w:val="0"/>
        <w:autoSpaceDN w:val="0"/>
        <w:adjustRightInd w:val="0"/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нравственного содержания поступков окружающих людей, ориентация в поведении на принятые моральные нормы;</w:t>
      </w:r>
    </w:p>
    <w:p w:rsidR="00D5421A" w:rsidRPr="002A2ACC" w:rsidRDefault="00D5421A" w:rsidP="00D5421A">
      <w:pPr>
        <w:numPr>
          <w:ilvl w:val="0"/>
          <w:numId w:val="3"/>
        </w:numPr>
        <w:tabs>
          <w:tab w:val="clear" w:pos="720"/>
          <w:tab w:val="num" w:pos="426"/>
          <w:tab w:val="left" w:pos="993"/>
        </w:tabs>
        <w:autoSpaceDE w:val="0"/>
        <w:autoSpaceDN w:val="0"/>
        <w:adjustRightInd w:val="0"/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D5421A" w:rsidRPr="002A2ACC" w:rsidRDefault="00D5421A" w:rsidP="00D5421A">
      <w:pPr>
        <w:numPr>
          <w:ilvl w:val="0"/>
          <w:numId w:val="3"/>
        </w:numPr>
        <w:tabs>
          <w:tab w:val="clear" w:pos="720"/>
          <w:tab w:val="num" w:pos="426"/>
          <w:tab w:val="left" w:pos="993"/>
        </w:tabs>
        <w:autoSpaceDE w:val="0"/>
        <w:autoSpaceDN w:val="0"/>
        <w:adjustRightInd w:val="0"/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2AC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этические чувства (доброжелательность, сочувствие, сопереживание, отзывчивость, совесть и др.); понимание чувств одноклассников, учителей;</w:t>
      </w:r>
      <w:proofErr w:type="gramEnd"/>
    </w:p>
    <w:p w:rsidR="00D5421A" w:rsidRPr="002A2ACC" w:rsidRDefault="00D5421A" w:rsidP="00D5421A">
      <w:pPr>
        <w:numPr>
          <w:ilvl w:val="0"/>
          <w:numId w:val="4"/>
        </w:numPr>
        <w:tabs>
          <w:tab w:val="clear" w:pos="720"/>
          <w:tab w:val="num" w:pos="426"/>
          <w:tab w:val="left" w:pos="993"/>
        </w:tabs>
        <w:autoSpaceDE w:val="0"/>
        <w:autoSpaceDN w:val="0"/>
        <w:adjustRightInd w:val="0"/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D5421A" w:rsidRPr="002A2ACC" w:rsidRDefault="00D5421A" w:rsidP="00D5421A">
      <w:pPr>
        <w:numPr>
          <w:ilvl w:val="0"/>
          <w:numId w:val="4"/>
        </w:numPr>
        <w:tabs>
          <w:tab w:val="clear" w:pos="720"/>
          <w:tab w:val="num" w:pos="426"/>
          <w:tab w:val="left" w:pos="993"/>
        </w:tabs>
        <w:autoSpaceDE w:val="0"/>
        <w:autoSpaceDN w:val="0"/>
        <w:adjustRightInd w:val="0"/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бережном отношении к материальным ценностям; развитие интереса к проектно-творческой деятельности.</w:t>
      </w:r>
    </w:p>
    <w:p w:rsidR="00D5421A" w:rsidRPr="002A2ACC" w:rsidRDefault="00D5421A" w:rsidP="00F65DA1">
      <w:pPr>
        <w:tabs>
          <w:tab w:val="num" w:pos="426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2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2A2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 w:rsidR="00F65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5421A" w:rsidRPr="00794144" w:rsidRDefault="00F65DA1" w:rsidP="00F65DA1">
      <w:pPr>
        <w:tabs>
          <w:tab w:val="num" w:pos="426"/>
        </w:tabs>
        <w:spacing w:after="0" w:line="240" w:lineRule="auto"/>
        <w:ind w:hanging="43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</w:t>
      </w:r>
      <w:r w:rsidR="00D5421A" w:rsidRPr="002A2AC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Регулятивные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УУД</w:t>
      </w:r>
    </w:p>
    <w:p w:rsidR="00D5421A" w:rsidRPr="002A2ACC" w:rsidRDefault="00D5421A" w:rsidP="00D5421A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сохранять цель и учебную задачу;</w:t>
      </w:r>
    </w:p>
    <w:p w:rsidR="00D5421A" w:rsidRPr="002A2ACC" w:rsidRDefault="00D5421A" w:rsidP="00D5421A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D5421A" w:rsidRPr="002A2ACC" w:rsidRDefault="00D5421A" w:rsidP="00D5421A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C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D5421A" w:rsidRPr="002A2ACC" w:rsidRDefault="00D5421A" w:rsidP="00D5421A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выделенные ориентиры действий (в заданиях учебника, справочном материале учебника — в памятках) в планировании и контроле способа решения;</w:t>
      </w:r>
    </w:p>
    <w:p w:rsidR="00D5421A" w:rsidRPr="002A2ACC" w:rsidRDefault="00D5421A" w:rsidP="00D5421A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D5421A" w:rsidRPr="002A2ACC" w:rsidRDefault="00D5421A" w:rsidP="00D5421A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D5421A" w:rsidRPr="002A2ACC" w:rsidRDefault="00D5421A" w:rsidP="00D5421A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C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D5421A" w:rsidRPr="002A2ACC" w:rsidRDefault="00D5421A" w:rsidP="00D5421A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C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воспринимать оценку своей работы учителями, товарищами, другими лицами;</w:t>
      </w:r>
    </w:p>
    <w:p w:rsidR="00D5421A" w:rsidRPr="002A2ACC" w:rsidRDefault="00D5421A" w:rsidP="00D5421A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причины успеха и неуспеха выполнения учебной задачи;</w:t>
      </w:r>
    </w:p>
    <w:p w:rsidR="00D5421A" w:rsidRPr="00794144" w:rsidRDefault="00D5421A" w:rsidP="00D5421A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учебные действия в устной, письменной речи, во внутреннем плане.</w:t>
      </w:r>
    </w:p>
    <w:p w:rsidR="00D5421A" w:rsidRPr="002A2ACC" w:rsidRDefault="00D5421A" w:rsidP="00F65DA1">
      <w:p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</w:t>
      </w:r>
    </w:p>
    <w:p w:rsidR="00D5421A" w:rsidRPr="002A2ACC" w:rsidRDefault="00D5421A" w:rsidP="00D5421A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D5421A" w:rsidRPr="002A2ACC" w:rsidRDefault="00D5421A" w:rsidP="00D5421A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воспринимать на слух и понимать различные виды сообщений (информационные тексты);</w:t>
      </w:r>
    </w:p>
    <w:p w:rsidR="00D5421A" w:rsidRPr="002A2ACC" w:rsidRDefault="00D5421A" w:rsidP="00D5421A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C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D5421A" w:rsidRPr="002A2ACC" w:rsidRDefault="00D5421A" w:rsidP="00D5421A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D5421A" w:rsidRPr="002A2ACC" w:rsidRDefault="00D5421A" w:rsidP="00D5421A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D5421A" w:rsidRPr="002A2ACC" w:rsidRDefault="00D5421A" w:rsidP="00D5421A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D5421A" w:rsidRPr="002A2ACC" w:rsidRDefault="00D5421A" w:rsidP="00D5421A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словарями и справочным материалом учебника;</w:t>
      </w:r>
    </w:p>
    <w:p w:rsidR="00D5421A" w:rsidRPr="002A2ACC" w:rsidRDefault="00D5421A" w:rsidP="00D5421A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D5421A" w:rsidRPr="002A2ACC" w:rsidRDefault="00D5421A" w:rsidP="00D5421A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D5421A" w:rsidRPr="002A2ACC" w:rsidRDefault="00D5421A" w:rsidP="00D5421A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небольшие собственные тексты по предложенной теме, рисунку;</w:t>
      </w:r>
    </w:p>
    <w:p w:rsidR="00D5421A" w:rsidRPr="002A2ACC" w:rsidRDefault="00D5421A" w:rsidP="00D5421A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C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изучаемые факты, явления языка с выделением их существенных признаков (в процессе коллективной организации деятельности);</w:t>
      </w:r>
    </w:p>
    <w:p w:rsidR="00D5421A" w:rsidRPr="002A2ACC" w:rsidRDefault="00D5421A" w:rsidP="00D5421A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синтез как составление целого из их частей (под руководством учителя);</w:t>
      </w:r>
    </w:p>
    <w:p w:rsidR="00D5421A" w:rsidRPr="002A2ACC" w:rsidRDefault="00D5421A" w:rsidP="00D5421A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C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при решении учебной задачи на возможные способы её решения;</w:t>
      </w:r>
    </w:p>
    <w:p w:rsidR="00D5421A" w:rsidRPr="002A2ACC" w:rsidRDefault="00D5421A" w:rsidP="00D5421A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языковые примеры для иллюстрации изучаемых языковых понятий;</w:t>
      </w:r>
    </w:p>
    <w:p w:rsidR="00D5421A" w:rsidRPr="002A2ACC" w:rsidRDefault="00D5421A" w:rsidP="00D5421A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D5421A" w:rsidRPr="002A2ACC" w:rsidRDefault="00D5421A" w:rsidP="00D5421A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обобщать (выделять ряд или класс </w:t>
      </w:r>
      <w:proofErr w:type="gramStart"/>
      <w:r w:rsidRPr="002A2A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proofErr w:type="gramEnd"/>
      <w:r w:rsidRPr="002A2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 заданному признаку, так и самостоятельно);</w:t>
      </w:r>
    </w:p>
    <w:p w:rsidR="00D5421A" w:rsidRPr="002A2ACC" w:rsidRDefault="00D5421A" w:rsidP="00D5421A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в результате совместной работы класса и учителя;</w:t>
      </w:r>
    </w:p>
    <w:p w:rsidR="00D5421A" w:rsidRPr="002A2ACC" w:rsidRDefault="00D5421A" w:rsidP="00D5421A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D5421A" w:rsidRPr="002A2ACC" w:rsidRDefault="00D5421A" w:rsidP="00D5421A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D5421A" w:rsidRPr="002A2ACC" w:rsidRDefault="00D5421A" w:rsidP="00D5421A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C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D5421A" w:rsidRPr="00794144" w:rsidRDefault="00D5421A" w:rsidP="00F65DA1">
      <w:p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</w:t>
      </w:r>
    </w:p>
    <w:p w:rsidR="00D5421A" w:rsidRPr="002A2ACC" w:rsidRDefault="00D5421A" w:rsidP="00D5421A">
      <w:pPr>
        <w:numPr>
          <w:ilvl w:val="0"/>
          <w:numId w:val="8"/>
        </w:numPr>
        <w:tabs>
          <w:tab w:val="num" w:pos="426"/>
        </w:tabs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C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собеседника и понимать речь других;</w:t>
      </w:r>
    </w:p>
    <w:p w:rsidR="00D5421A" w:rsidRPr="002A2ACC" w:rsidRDefault="00D5421A" w:rsidP="00D5421A">
      <w:pPr>
        <w:numPr>
          <w:ilvl w:val="0"/>
          <w:numId w:val="8"/>
        </w:numPr>
        <w:tabs>
          <w:tab w:val="num" w:pos="426"/>
        </w:tabs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C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свои мысли в устной и письменной форме (на уровне предложения или небольшого текста);</w:t>
      </w:r>
    </w:p>
    <w:p w:rsidR="00D5421A" w:rsidRPr="002A2ACC" w:rsidRDefault="00D5421A" w:rsidP="00D5421A">
      <w:pPr>
        <w:numPr>
          <w:ilvl w:val="0"/>
          <w:numId w:val="8"/>
        </w:numPr>
        <w:tabs>
          <w:tab w:val="num" w:pos="426"/>
        </w:tabs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D5421A" w:rsidRPr="002A2ACC" w:rsidRDefault="00D5421A" w:rsidP="00D5421A">
      <w:pPr>
        <w:numPr>
          <w:ilvl w:val="0"/>
          <w:numId w:val="8"/>
        </w:numPr>
        <w:tabs>
          <w:tab w:val="num" w:pos="426"/>
        </w:tabs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адекватные речевые средства в диалоге с учителем и одноклассниками;</w:t>
      </w:r>
    </w:p>
    <w:p w:rsidR="00D5421A" w:rsidRPr="002A2ACC" w:rsidRDefault="00D5421A" w:rsidP="00D5421A">
      <w:pPr>
        <w:numPr>
          <w:ilvl w:val="0"/>
          <w:numId w:val="8"/>
        </w:numPr>
        <w:tabs>
          <w:tab w:val="num" w:pos="426"/>
        </w:tabs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D5421A" w:rsidRPr="002A2ACC" w:rsidRDefault="00D5421A" w:rsidP="00D5421A">
      <w:pPr>
        <w:numPr>
          <w:ilvl w:val="0"/>
          <w:numId w:val="8"/>
        </w:numPr>
        <w:tabs>
          <w:tab w:val="num" w:pos="426"/>
        </w:tabs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существование различных точек зрения;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2A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другое мнение и позицию;</w:t>
      </w:r>
    </w:p>
    <w:p w:rsidR="00D5421A" w:rsidRPr="002A2ACC" w:rsidRDefault="00D5421A" w:rsidP="00D5421A">
      <w:pPr>
        <w:numPr>
          <w:ilvl w:val="0"/>
          <w:numId w:val="8"/>
        </w:numPr>
        <w:tabs>
          <w:tab w:val="num" w:pos="426"/>
        </w:tabs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собственное мнение и аргументировать его;</w:t>
      </w:r>
    </w:p>
    <w:p w:rsidR="00D5421A" w:rsidRPr="002A2ACC" w:rsidRDefault="00D5421A" w:rsidP="00D5421A">
      <w:pPr>
        <w:numPr>
          <w:ilvl w:val="0"/>
          <w:numId w:val="8"/>
        </w:numPr>
        <w:tabs>
          <w:tab w:val="num" w:pos="426"/>
        </w:tabs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D5421A" w:rsidRPr="00794144" w:rsidRDefault="00D5421A" w:rsidP="00D5421A">
      <w:pPr>
        <w:numPr>
          <w:ilvl w:val="0"/>
          <w:numId w:val="8"/>
        </w:numPr>
        <w:tabs>
          <w:tab w:val="num" w:pos="426"/>
        </w:tabs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монологическое высказывание с учётом поставленной коммуникативной задачи;</w:t>
      </w:r>
    </w:p>
    <w:p w:rsidR="00D5421A" w:rsidRPr="002A2ACC" w:rsidRDefault="00D5421A" w:rsidP="00F65DA1">
      <w:pPr>
        <w:tabs>
          <w:tab w:val="num" w:pos="426"/>
        </w:tabs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="00F65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5421A" w:rsidRPr="002A2ACC" w:rsidRDefault="00D5421A" w:rsidP="00D5421A">
      <w:pPr>
        <w:numPr>
          <w:ilvl w:val="0"/>
          <w:numId w:val="9"/>
        </w:numPr>
        <w:tabs>
          <w:tab w:val="num" w:pos="426"/>
          <w:tab w:val="left" w:pos="993"/>
        </w:tabs>
        <w:autoSpaceDE w:val="0"/>
        <w:autoSpaceDN w:val="0"/>
        <w:adjustRightInd w:val="0"/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значения русского языка как государственного языка нашей страны, Российской Федерации, языка межнационального общения;</w:t>
      </w:r>
    </w:p>
    <w:p w:rsidR="00D5421A" w:rsidRPr="002A2ACC" w:rsidRDefault="00D5421A" w:rsidP="00D5421A">
      <w:pPr>
        <w:numPr>
          <w:ilvl w:val="0"/>
          <w:numId w:val="9"/>
        </w:numPr>
        <w:tabs>
          <w:tab w:val="num" w:pos="426"/>
          <w:tab w:val="left" w:pos="993"/>
        </w:tabs>
        <w:autoSpaceDE w:val="0"/>
        <w:autoSpaceDN w:val="0"/>
        <w:adjustRightInd w:val="0"/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уважительного отношения к русскому языку как родному языку русского народа, и языкам, на которых говорят другие народы;</w:t>
      </w:r>
    </w:p>
    <w:p w:rsidR="00D5421A" w:rsidRPr="002A2ACC" w:rsidRDefault="00D5421A" w:rsidP="00D5421A">
      <w:pPr>
        <w:numPr>
          <w:ilvl w:val="0"/>
          <w:numId w:val="9"/>
        </w:numPr>
        <w:tabs>
          <w:tab w:val="num" w:pos="426"/>
          <w:tab w:val="left" w:pos="993"/>
        </w:tabs>
        <w:autoSpaceDE w:val="0"/>
        <w:autoSpaceDN w:val="0"/>
        <w:adjustRightInd w:val="0"/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русского языка как великого достояния русского народа, как явления национальной культуры, как развивающегося явления;</w:t>
      </w:r>
    </w:p>
    <w:p w:rsidR="00D5421A" w:rsidRPr="002A2ACC" w:rsidRDefault="00D5421A" w:rsidP="00D5421A">
      <w:pPr>
        <w:numPr>
          <w:ilvl w:val="0"/>
          <w:numId w:val="9"/>
        </w:numPr>
        <w:tabs>
          <w:tab w:val="num" w:pos="426"/>
          <w:tab w:val="left" w:pos="993"/>
        </w:tabs>
        <w:autoSpaceDE w:val="0"/>
        <w:autoSpaceDN w:val="0"/>
        <w:adjustRightInd w:val="0"/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:rsidR="00D5421A" w:rsidRPr="002A2ACC" w:rsidRDefault="00D5421A" w:rsidP="00D5421A">
      <w:pPr>
        <w:numPr>
          <w:ilvl w:val="0"/>
          <w:numId w:val="9"/>
        </w:numPr>
        <w:tabs>
          <w:tab w:val="num" w:pos="426"/>
          <w:tab w:val="left" w:pos="993"/>
        </w:tabs>
        <w:autoSpaceDE w:val="0"/>
        <w:autoSpaceDN w:val="0"/>
        <w:adjustRightInd w:val="0"/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 умения выбирать адекватные языковые средства при составлении небольших монологических высказываний;</w:t>
      </w:r>
    </w:p>
    <w:p w:rsidR="00D5421A" w:rsidRPr="002A2ACC" w:rsidRDefault="00D5421A" w:rsidP="00D5421A">
      <w:pPr>
        <w:numPr>
          <w:ilvl w:val="0"/>
          <w:numId w:val="9"/>
        </w:numPr>
        <w:tabs>
          <w:tab w:val="num" w:pos="426"/>
          <w:tab w:val="left" w:pos="993"/>
        </w:tabs>
        <w:autoSpaceDE w:val="0"/>
        <w:autoSpaceDN w:val="0"/>
        <w:adjustRightInd w:val="0"/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</w:t>
      </w:r>
      <w:proofErr w:type="spellStart"/>
      <w:r w:rsidRPr="002A2AC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2A2AC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морфология и синтаксис (в объёме изучаемого курса);</w:t>
      </w:r>
    </w:p>
    <w:p w:rsidR="00D5421A" w:rsidRPr="002A2ACC" w:rsidRDefault="00D5421A" w:rsidP="00D5421A">
      <w:pPr>
        <w:numPr>
          <w:ilvl w:val="0"/>
          <w:numId w:val="9"/>
        </w:numPr>
        <w:tabs>
          <w:tab w:val="num" w:pos="426"/>
          <w:tab w:val="left" w:pos="993"/>
        </w:tabs>
        <w:autoSpaceDE w:val="0"/>
        <w:autoSpaceDN w:val="0"/>
        <w:adjustRightInd w:val="0"/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D5421A" w:rsidRPr="002A2ACC" w:rsidRDefault="00D5421A" w:rsidP="00D5421A">
      <w:pPr>
        <w:numPr>
          <w:ilvl w:val="0"/>
          <w:numId w:val="9"/>
        </w:numPr>
        <w:tabs>
          <w:tab w:val="num" w:pos="426"/>
          <w:tab w:val="left" w:pos="993"/>
        </w:tabs>
        <w:autoSpaceDE w:val="0"/>
        <w:autoSpaceDN w:val="0"/>
        <w:adjustRightInd w:val="0"/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первоначальные умения проверять </w:t>
      </w:r>
      <w:proofErr w:type="gramStart"/>
      <w:r w:rsidRPr="002A2A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написанное</w:t>
      </w:r>
      <w:proofErr w:type="gramEnd"/>
      <w:r w:rsidRPr="002A2A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421A" w:rsidRPr="002A2ACC" w:rsidRDefault="00D5421A" w:rsidP="00D5421A">
      <w:pPr>
        <w:numPr>
          <w:ilvl w:val="0"/>
          <w:numId w:val="9"/>
        </w:numPr>
        <w:tabs>
          <w:tab w:val="num" w:pos="426"/>
          <w:tab w:val="left" w:pos="993"/>
        </w:tabs>
        <w:autoSpaceDE w:val="0"/>
        <w:autoSpaceDN w:val="0"/>
        <w:adjustRightInd w:val="0"/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C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учебными действиями с изучаемыми языковыми единицами;</w:t>
      </w:r>
    </w:p>
    <w:p w:rsidR="00D5421A" w:rsidRPr="002A2ACC" w:rsidRDefault="00D5421A" w:rsidP="00D5421A">
      <w:pPr>
        <w:numPr>
          <w:ilvl w:val="0"/>
          <w:numId w:val="9"/>
        </w:numPr>
        <w:tabs>
          <w:tab w:val="num" w:pos="426"/>
          <w:tab w:val="left" w:pos="993"/>
        </w:tabs>
        <w:autoSpaceDE w:val="0"/>
        <w:autoSpaceDN w:val="0"/>
        <w:adjustRightInd w:val="0"/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2A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  <w:proofErr w:type="gramEnd"/>
    </w:p>
    <w:p w:rsidR="00D5421A" w:rsidRPr="0019671C" w:rsidRDefault="00401A62" w:rsidP="00F65DA1">
      <w:pPr>
        <w:spacing w:after="0" w:line="240" w:lineRule="auto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>2.</w:t>
      </w:r>
      <w:r w:rsidR="00D5421A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>СОДЕРЖАНИЕ УЧЕБНОГО ПРЕДМЕТА</w:t>
      </w:r>
      <w:r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 xml:space="preserve"> «РУССКИЙ ЯЗЫК»</w:t>
      </w:r>
    </w:p>
    <w:p w:rsidR="00D5421A" w:rsidRPr="0019671C" w:rsidRDefault="00D5421A" w:rsidP="00D5421A">
      <w:pPr>
        <w:tabs>
          <w:tab w:val="left" w:pos="1260"/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9671C">
        <w:rPr>
          <w:rFonts w:ascii="Times New Roman" w:eastAsia="Times New Roman" w:hAnsi="Times New Roman" w:cs="Times New Roman"/>
          <w:b/>
          <w:lang w:eastAsia="ru-RU"/>
        </w:rPr>
        <w:t xml:space="preserve">Наша речь </w:t>
      </w:r>
    </w:p>
    <w:p w:rsidR="00D5421A" w:rsidRPr="00794144" w:rsidRDefault="00D5421A" w:rsidP="00D542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t>Язык и речь, их значение в жизни. Речь — главный способ общения людей. Язык — средство об</w:t>
      </w: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щения. Воспроизведение и уточнение сведений о видах речи (слушание, говорение, чтение, письмо, внутренняя речь). Особенности устной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письменной и внутренней речи.</w:t>
      </w:r>
    </w:p>
    <w:p w:rsidR="00D5421A" w:rsidRPr="0019671C" w:rsidRDefault="00D5421A" w:rsidP="00D5421A">
      <w:pPr>
        <w:tabs>
          <w:tab w:val="left" w:pos="1260"/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9671C">
        <w:rPr>
          <w:rFonts w:ascii="Times New Roman" w:eastAsia="Times New Roman" w:hAnsi="Times New Roman" w:cs="Times New Roman"/>
          <w:b/>
          <w:lang w:eastAsia="ru-RU"/>
        </w:rPr>
        <w:t xml:space="preserve">Текст </w:t>
      </w:r>
    </w:p>
    <w:p w:rsidR="00D5421A" w:rsidRPr="0019671C" w:rsidRDefault="00D5421A" w:rsidP="00D542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t>Текст. Сопоставление текста и отдельных предложений, не объединенных общей темой. Тема и глав</w:t>
      </w: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мысль текста. Связь между предложениями в тексте. За</w:t>
      </w: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головок. Общее представление о структуре текста и выраже</w:t>
      </w: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ее в плане. Красная строка в тексте.</w:t>
      </w:r>
    </w:p>
    <w:p w:rsidR="00D5421A" w:rsidRPr="0019671C" w:rsidRDefault="00D5421A" w:rsidP="00D542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t>Текст. Тема и главная мысль текста. Части текста. Связь по смыслу предложений в тексте. Озаглавливайте текста и его частей.</w:t>
      </w:r>
    </w:p>
    <w:p w:rsidR="00D5421A" w:rsidRPr="0019671C" w:rsidRDefault="00D5421A" w:rsidP="00D542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t>Общее представление о типах текста: повествование, опи</w:t>
      </w: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сание, рассуждение. Обучение составлению повествователь</w:t>
      </w: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и описательного текстов, текста-рассуждения.</w:t>
      </w:r>
    </w:p>
    <w:p w:rsidR="00D5421A" w:rsidRPr="0019671C" w:rsidRDefault="00D5421A" w:rsidP="00D542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t>Изложение. Изложение повествовательного текста по вопросам под руководством учителя.</w:t>
      </w:r>
    </w:p>
    <w:p w:rsidR="00D5421A" w:rsidRPr="0019671C" w:rsidRDefault="00D5421A" w:rsidP="00D542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t>Сочинение. Составление небольшого текста по сюжетно</w:t>
      </w: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рисунку, по опорным словам, по определенной теме из жизни детей, об их играх, увлечениях и его запись под ру</w:t>
      </w: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ководством учителя.</w:t>
      </w:r>
    </w:p>
    <w:p w:rsidR="00D5421A" w:rsidRPr="00794144" w:rsidRDefault="00D5421A" w:rsidP="00D542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t>Речевая этика: сфера употребления, типовые ситуации использования слов просьбы, благодарности, приветствия, прощания. Напи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сание поздравительной открытки.</w:t>
      </w:r>
    </w:p>
    <w:p w:rsidR="00D5421A" w:rsidRPr="0019671C" w:rsidRDefault="00D5421A" w:rsidP="00D5421A">
      <w:pPr>
        <w:tabs>
          <w:tab w:val="left" w:pos="1260"/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9671C">
        <w:rPr>
          <w:rFonts w:ascii="Times New Roman" w:eastAsia="Times New Roman" w:hAnsi="Times New Roman" w:cs="Times New Roman"/>
          <w:b/>
          <w:lang w:eastAsia="ru-RU"/>
        </w:rPr>
        <w:t xml:space="preserve">Предложение </w:t>
      </w:r>
    </w:p>
    <w:p w:rsidR="00D5421A" w:rsidRPr="0019671C" w:rsidRDefault="00D5421A" w:rsidP="00D542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t>Предложение как единица речи. Членение речи на предложения. Роль предложений в речи. Наблюдение над значением предложений, различных по це</w:t>
      </w: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высказывания и интонации (без терминологии), интони</w:t>
      </w: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рование предложений. Логическое ударение в предложении. Оформление предложений в устной речи и на письме в про</w:t>
      </w: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заических и стихотворных текстах. Диалог и </w:t>
      </w: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монолог. Пунк</w:t>
      </w: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softHyphen/>
        <w:t>туационное оформление диалогической речи и соответству</w:t>
      </w: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softHyphen/>
        <w:t>ющая ему интонационная окраска устного диалога.</w:t>
      </w:r>
    </w:p>
    <w:p w:rsidR="00D5421A" w:rsidRPr="00794144" w:rsidRDefault="00D5421A" w:rsidP="00D542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t>Главные и второстепенные члены предложения, их назна</w:t>
      </w: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чение. Основа предложения. Подлежащее и сказуемое — главные члены предложения. Способы определения подлежа</w:t>
      </w: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softHyphen/>
        <w:t>щего и сказуемого в» предложении. Связь слов в предложе</w:t>
      </w: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нии. Упражнение в распознавании главных и второстепен</w:t>
      </w: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членов предложения. Распространенные и нераспространенные предложения. Вычленение из предложения пар слов, связанных по смыслу. Распространение предложений второ</w:t>
      </w: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степенными членами. Составление предложений по данному подлежащему (сказуемому), из набора слов, по опорным сло</w:t>
      </w: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вам, схеме, рисунку, демонстрационной карт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ине, заданной теме и их запись.</w:t>
      </w:r>
    </w:p>
    <w:p w:rsidR="00D5421A" w:rsidRPr="0019671C" w:rsidRDefault="00D5421A" w:rsidP="00D5421A">
      <w:pPr>
        <w:tabs>
          <w:tab w:val="left" w:pos="1260"/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9671C">
        <w:rPr>
          <w:rFonts w:ascii="Times New Roman" w:eastAsia="Times New Roman" w:hAnsi="Times New Roman" w:cs="Times New Roman"/>
          <w:b/>
          <w:lang w:eastAsia="ru-RU"/>
        </w:rPr>
        <w:t xml:space="preserve">Слова, слова, слова… </w:t>
      </w:r>
    </w:p>
    <w:p w:rsidR="00D5421A" w:rsidRPr="0019671C" w:rsidRDefault="00D5421A" w:rsidP="00D542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t>Слово и его значение. Общее представление о лексическом значении сло</w:t>
      </w: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Слово — общее название многих однородных предметов. Тематические группы слов. Однозначные и многозначные слова. Прямое и переносное значения слов. Синонимы. Ан</w:t>
      </w: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тонимы. Наблюдение над употреблением в речи однозначных, и многозначных слов, антонимов, синонимов, выбор нужно</w:t>
      </w: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и точного слова, соответствующего предмету мысли. Ра</w:t>
      </w: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бота со словарями учебника (толковым, орфоэпическим, ор</w:t>
      </w: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softHyphen/>
        <w:t>фографическим, словарем синонимов и антонимов).</w:t>
      </w:r>
    </w:p>
    <w:p w:rsidR="00D5421A" w:rsidRPr="0019671C" w:rsidRDefault="00D5421A" w:rsidP="00D542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t>Родственные слова. Однокоренные слова (общее представление). Корень слова как значимая часть слова (общее представление). Фор</w:t>
      </w: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softHyphen/>
        <w:t>мирование умения распознавать однокоренные слова, отли</w:t>
      </w: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чать их от внешне сходных слов </w:t>
      </w:r>
      <w:r w:rsidRPr="0019671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(горе — гора, смелый — храб</w:t>
      </w:r>
      <w:r w:rsidRPr="0019671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 xml:space="preserve">рый) </w:t>
      </w: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t xml:space="preserve">и форм слов </w:t>
      </w:r>
      <w:r w:rsidRPr="0019671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(тропа, к тропе, </w:t>
      </w:r>
      <w:r w:rsidRPr="0019671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у </w:t>
      </w:r>
      <w:r w:rsidRPr="0019671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тропы)</w:t>
      </w:r>
      <w:proofErr w:type="gramStart"/>
      <w:r w:rsidRPr="0019671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proofErr w:type="gramEnd"/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t>пражнение в распознавании корня в слове, подборе однокоренных слов, в наблюдении над единообразным написанием корня в однокоренных словах.</w:t>
      </w:r>
    </w:p>
    <w:p w:rsidR="00D5421A" w:rsidRPr="0019671C" w:rsidRDefault="00D5421A" w:rsidP="00D542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t>Слово, слог, ударение. Уточнение представлений о слове и слоге как минимальной произно</w:t>
      </w: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сительной единице, о слогообразующей роли гласной. Уда</w:t>
      </w: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рение, смыслоразличительная роль ударения. Наблюдение над </w:t>
      </w:r>
      <w:proofErr w:type="spellStart"/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t>разноместностью</w:t>
      </w:r>
      <w:proofErr w:type="spellEnd"/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t xml:space="preserve"> и подвижностью русского ударения. Использование свойств подвижности для проверки безудар</w:t>
      </w: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гласных, проверяемых ударением. Совершенствование навыка определять в слове слоги, обозначать ударение, рас</w:t>
      </w: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softHyphen/>
        <w:t>познавать ударные и безударные слоги. Упражнение в пра</w:t>
      </w: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вильном орфоэпическом произношении слов </w:t>
      </w:r>
      <w:r w:rsidRPr="0019671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(алфавит, баге</w:t>
      </w:r>
      <w:r w:rsidRPr="0019671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 xml:space="preserve">ты, магазин, торты </w:t>
      </w: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t>и др.). Работа с орфоэпическим сло</w:t>
      </w: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варем.</w:t>
      </w:r>
    </w:p>
    <w:p w:rsidR="00D5421A" w:rsidRPr="00794144" w:rsidRDefault="00D5421A" w:rsidP="00D542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t>Перенос слов. Правила переноса слов с одной строки на друг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ую. Упражнение в переносе слов.</w:t>
      </w:r>
    </w:p>
    <w:p w:rsidR="00D5421A" w:rsidRPr="0019671C" w:rsidRDefault="00D5421A" w:rsidP="00D5421A">
      <w:pPr>
        <w:tabs>
          <w:tab w:val="left" w:pos="1260"/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9671C">
        <w:rPr>
          <w:rFonts w:ascii="Times New Roman" w:eastAsia="Times New Roman" w:hAnsi="Times New Roman" w:cs="Times New Roman"/>
          <w:b/>
          <w:lang w:eastAsia="ru-RU"/>
        </w:rPr>
        <w:t>Звуки и буквы</w:t>
      </w:r>
      <w:r w:rsidRPr="0019671C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5421A" w:rsidRPr="0019671C" w:rsidRDefault="00D5421A" w:rsidP="00D542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t>Звуки и буквы. Уточне</w:t>
      </w: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представлений о звуках и буквах русского языка. Услов</w:t>
      </w: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ное обозначение звуков речи. Сопоставление звуковых и буквенных обозначений слов. </w:t>
      </w:r>
      <w:proofErr w:type="spellStart"/>
      <w:proofErr w:type="gramStart"/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t>Звуко-буквенный</w:t>
      </w:r>
      <w:proofErr w:type="spellEnd"/>
      <w:proofErr w:type="gramEnd"/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t xml:space="preserve"> разбор слов. Алфавит, его значение. Уточнение представлений об алфави</w:t>
      </w: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softHyphen/>
        <w:t>те. Алфавитное расположение слов в словарях, справочниках, энциклопедиях.</w:t>
      </w:r>
    </w:p>
    <w:p w:rsidR="00D5421A" w:rsidRPr="0019671C" w:rsidRDefault="00D5421A" w:rsidP="00D542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t>Основные признаки гласных звуков, их смысло</w:t>
      </w: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различительная роль в слове. Соотношение гласных звуков и букв, обозначающих гласные звуки. Определение роли гласных бу</w:t>
      </w:r>
      <w:proofErr w:type="gramStart"/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t>кв в сл</w:t>
      </w:r>
      <w:proofErr w:type="gramEnd"/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t>ове. Слова с буквой э. Ознакомление со словарем иностранных слов.</w:t>
      </w:r>
    </w:p>
    <w:p w:rsidR="00D5421A" w:rsidRPr="0019671C" w:rsidRDefault="00D5421A" w:rsidP="00D542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t>Особенности проверяемого и проверочного слов. Введение правила.  Способы проверки написания гласной в безударном слоге корня. Слова с безударной гласной, не проверяемой ударением. Общее представление об орфограмме. Работа с орфогра</w:t>
      </w: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softHyphen/>
        <w:t>фическим словарем.</w:t>
      </w:r>
    </w:p>
    <w:p w:rsidR="00D5421A" w:rsidRPr="0019671C" w:rsidRDefault="00D5421A" w:rsidP="00D542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t xml:space="preserve">Основные признаки согласных звуков, их смыслоразличительная роль в слове. Буквы, обозначающие согласные звуки. Согласный звук </w:t>
      </w:r>
      <w:r w:rsidRPr="001967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[й'] </w:t>
      </w: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t xml:space="preserve">и буква </w:t>
      </w:r>
      <w:r w:rsidRPr="001967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«и </w:t>
      </w:r>
      <w:proofErr w:type="gramStart"/>
      <w:r w:rsidRPr="001967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краткое</w:t>
      </w:r>
      <w:proofErr w:type="gramEnd"/>
      <w:r w:rsidRPr="001967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». </w:t>
      </w: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t>Двойные согласные буквы. Произношение и написание слов с двойными согласными. Твердые и мягкие согласные звуки, способы обозначения их на письме гласными буквами и мяг</w:t>
      </w: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знаком. Правописание слов с мягким знаком. Буквосо</w:t>
      </w: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четания </w:t>
      </w:r>
      <w:proofErr w:type="spellStart"/>
      <w:r w:rsidRPr="001967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чк</w:t>
      </w:r>
      <w:proofErr w:type="spellEnd"/>
      <w:r w:rsidRPr="001967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</w:t>
      </w:r>
      <w:proofErr w:type="spellStart"/>
      <w:r w:rsidRPr="001967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чн</w:t>
      </w:r>
      <w:proofErr w:type="spellEnd"/>
      <w:r w:rsidRPr="001967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</w:t>
      </w:r>
      <w:proofErr w:type="spellStart"/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t>щн</w:t>
      </w:r>
      <w:proofErr w:type="spellEnd"/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1967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нч</w:t>
      </w:r>
      <w:proofErr w:type="spellEnd"/>
      <w:r w:rsidRPr="001967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</w:t>
      </w:r>
      <w:proofErr w:type="spellStart"/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t>нщ</w:t>
      </w:r>
      <w:proofErr w:type="spellEnd"/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t>, произношение и написание слов с этими буквосочетаниями. Шипящие согласные звуки, обо</w:t>
      </w: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значение шипящих звуков буквами. Правописание слов с буквосочетаниями </w:t>
      </w:r>
      <w:proofErr w:type="spellStart"/>
      <w:r w:rsidRPr="001967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жи</w:t>
      </w:r>
      <w:proofErr w:type="spellEnd"/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t xml:space="preserve">— </w:t>
      </w:r>
      <w:proofErr w:type="spellStart"/>
      <w:proofErr w:type="gramStart"/>
      <w:r w:rsidRPr="001967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ши</w:t>
      </w:r>
      <w:proofErr w:type="spellEnd"/>
      <w:proofErr w:type="gramEnd"/>
      <w:r w:rsidRPr="001967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</w:t>
      </w:r>
      <w:proofErr w:type="spellStart"/>
      <w:r w:rsidRPr="001967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ча</w:t>
      </w:r>
      <w:proofErr w:type="spellEnd"/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t xml:space="preserve">— </w:t>
      </w:r>
      <w:proofErr w:type="spellStart"/>
      <w:r w:rsidRPr="001967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ща</w:t>
      </w:r>
      <w:proofErr w:type="spellEnd"/>
      <w:r w:rsidRPr="001967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чу </w:t>
      </w: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t xml:space="preserve">— </w:t>
      </w:r>
      <w:proofErr w:type="spellStart"/>
      <w:r w:rsidRPr="001967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щу</w:t>
      </w:r>
      <w:proofErr w:type="spellEnd"/>
      <w:r w:rsidRPr="001967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D5421A" w:rsidRPr="0019671C" w:rsidRDefault="00D5421A" w:rsidP="00D542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t>Разделительный мяг</w:t>
      </w: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знак, его роль в слове. Правописание слов с раздели</w:t>
      </w: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тельным мягким знаком.</w:t>
      </w:r>
    </w:p>
    <w:p w:rsidR="00D5421A" w:rsidRPr="007D2B36" w:rsidRDefault="00D5421A" w:rsidP="00D542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t>Глухие и звонкие согласные звуки. Обозначение буквами парных по глухости-звонкости согласных звуков в конце слова и перед согласным. Особенности проверяемого и про</w:t>
      </w: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верочного слов. Способы проверки написания глухих и звон</w:t>
      </w: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ких согласных в конце слова и перед согласным в </w:t>
      </w:r>
      <w:proofErr w:type="gramStart"/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t>корне сло</w:t>
      </w: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proofErr w:type="gramEnd"/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t>. Введение правила. Сопоставление правил обозначения буквами гласных в без</w:t>
      </w: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softHyphen/>
        <w:t>ударном слоге корня и парных по глухости-звонкости соглас</w:t>
      </w: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ных в конце слова и перед согласным в </w:t>
      </w:r>
      <w:proofErr w:type="gramStart"/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t>корне слова</w:t>
      </w:r>
      <w:proofErr w:type="gramEnd"/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t>. Упраж</w:t>
      </w: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нение в правописании гласных и согласных в корне одноко</w:t>
      </w: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ренных сло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 и форм одного и того же слова.</w:t>
      </w:r>
    </w:p>
    <w:p w:rsidR="00D5421A" w:rsidRPr="0019671C" w:rsidRDefault="00D5421A" w:rsidP="00D5421A">
      <w:pPr>
        <w:tabs>
          <w:tab w:val="left" w:pos="1260"/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9671C">
        <w:rPr>
          <w:rFonts w:ascii="Times New Roman" w:eastAsia="Times New Roman" w:hAnsi="Times New Roman" w:cs="Times New Roman"/>
          <w:b/>
          <w:lang w:eastAsia="ru-RU"/>
        </w:rPr>
        <w:t>Правописание буквосочетаний с шипящими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звуками  ЖИ-ШИ, ЧУ-ЩУ,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ЧА-ЩА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(29</w:t>
      </w:r>
      <w:r w:rsidRPr="0019671C">
        <w:rPr>
          <w:rFonts w:ascii="Times New Roman" w:eastAsia="Times New Roman" w:hAnsi="Times New Roman" w:cs="Times New Roman"/>
          <w:b/>
          <w:lang w:eastAsia="ru-RU"/>
        </w:rPr>
        <w:t xml:space="preserve"> ч.)</w:t>
      </w:r>
    </w:p>
    <w:p w:rsidR="00D5421A" w:rsidRPr="0019671C" w:rsidRDefault="00D5421A" w:rsidP="00D5421A">
      <w:pPr>
        <w:tabs>
          <w:tab w:val="left" w:pos="1260"/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671C">
        <w:rPr>
          <w:rFonts w:ascii="Times New Roman" w:eastAsia="Times New Roman" w:hAnsi="Times New Roman" w:cs="Times New Roman"/>
          <w:lang w:eastAsia="ru-RU"/>
        </w:rPr>
        <w:lastRenderedPageBreak/>
        <w:t>Буквосочетания ЖИ-ШИ,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671C">
        <w:rPr>
          <w:rFonts w:ascii="Times New Roman" w:eastAsia="Times New Roman" w:hAnsi="Times New Roman" w:cs="Times New Roman"/>
          <w:lang w:eastAsia="ru-RU"/>
        </w:rPr>
        <w:t xml:space="preserve">ЧУ-ЩУ, </w:t>
      </w:r>
      <w:proofErr w:type="gramStart"/>
      <w:r w:rsidRPr="0019671C">
        <w:rPr>
          <w:rFonts w:ascii="Times New Roman" w:eastAsia="Times New Roman" w:hAnsi="Times New Roman" w:cs="Times New Roman"/>
          <w:lang w:eastAsia="ru-RU"/>
        </w:rPr>
        <w:t>ЧА-ЩА</w:t>
      </w:r>
      <w:proofErr w:type="gramEnd"/>
      <w:r w:rsidRPr="0019671C">
        <w:rPr>
          <w:rFonts w:ascii="Times New Roman" w:eastAsia="Times New Roman" w:hAnsi="Times New Roman" w:cs="Times New Roman"/>
          <w:lang w:eastAsia="ru-RU"/>
        </w:rPr>
        <w:t>. Звонкие и глухие согласные звуки. Звонкие и глухие сог</w:t>
      </w:r>
      <w:r>
        <w:rPr>
          <w:rFonts w:ascii="Times New Roman" w:eastAsia="Times New Roman" w:hAnsi="Times New Roman" w:cs="Times New Roman"/>
          <w:lang w:eastAsia="ru-RU"/>
        </w:rPr>
        <w:t>ласные звуки. Разделительный Ь.</w:t>
      </w:r>
    </w:p>
    <w:p w:rsidR="00D5421A" w:rsidRPr="0019671C" w:rsidRDefault="00D5421A" w:rsidP="00D5421A">
      <w:pPr>
        <w:tabs>
          <w:tab w:val="left" w:pos="1260"/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Части речи. </w:t>
      </w:r>
    </w:p>
    <w:p w:rsidR="00D5421A" w:rsidRPr="0019671C" w:rsidRDefault="00D5421A" w:rsidP="00D542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t>Слова — назва</w:t>
      </w: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предметов, признаков предметов, действий предметов, их отнесенность к определенной части речи.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t>Имя существительное как часть речи (ознакомление с лексическим значением имени существительного и вопросами, на которые отвечает эта часть речи). Роль имен существительных в речи. Одушевлен</w:t>
      </w: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и неодушевленные имена существительные (общее представление), упражнение в их распознавании. Собствен</w:t>
      </w: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и нарицательные имена существительные (общее пред</w:t>
      </w: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ставление). </w:t>
      </w:r>
      <w:proofErr w:type="gramStart"/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t>Заглавная буква в именах собственных (фамили</w:t>
      </w: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softHyphen/>
        <w:t>ях, именах, отчествах людей, клич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ках животных, названиях стран, </w:t>
      </w: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t>городов, деревень, рек, озер и др.).</w:t>
      </w:r>
      <w:proofErr w:type="gramEnd"/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Правописание собственных имен существительных. Число имен существи</w:t>
      </w: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тельных. Изменение имен существительных по числам. Употребление имен существительных только в одном числе </w:t>
      </w:r>
      <w:r w:rsidRPr="0019671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(ножницы, молоко). </w:t>
      </w: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t>Глагол как часть речи (озна</w:t>
      </w: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комление с лексическим значением глагола и вопросами, на которые отвечает эта часть речи). Роль глаголов в речи. Чис</w:t>
      </w: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ло глаголов. Изменение глаголов по числам. Правописание глаголов с частицей </w:t>
      </w:r>
      <w:r w:rsidRPr="001967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не. </w:t>
      </w: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t>Глаголы в прямом и переносном зна</w:t>
      </w: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чении, глаголы близкие и противоположные по значению. </w:t>
      </w:r>
    </w:p>
    <w:p w:rsidR="00D5421A" w:rsidRPr="0019671C" w:rsidRDefault="00D5421A" w:rsidP="00D542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t>Имя прила</w:t>
      </w: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гательное как часть речи (ознакомление с лексическим зна</w:t>
      </w: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чением имени прилагательного и вопросами, на которые от</w:t>
      </w: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softHyphen/>
        <w:t>вечает эта часть речи). Роль имен прилагательных в речи. Связь имени прилагательного с именем существительным в предложении и в словосочетании. Единственное и множественное число имен прилагательных. Изменение имен при</w:t>
      </w: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softHyphen/>
        <w:t>лагательных по числам. Имена прилагательные в прямом и переносном значении, имена прилагательные близкие и противоположные по зна</w:t>
      </w: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чению. </w:t>
      </w:r>
    </w:p>
    <w:p w:rsidR="00D5421A" w:rsidRPr="0019671C" w:rsidRDefault="00D5421A" w:rsidP="00D542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t xml:space="preserve">Местоимение как часть речи. Общее представление о личных местоимениях. Роль местоимений в речи. </w:t>
      </w:r>
    </w:p>
    <w:p w:rsidR="00D5421A" w:rsidRPr="00794144" w:rsidRDefault="00D5421A" w:rsidP="00D542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Предлог как часть речи. Роль предлогов в речи. </w:t>
      </w:r>
      <w:proofErr w:type="gramStart"/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t xml:space="preserve">Раздельное написание наиболее распространенных предлогов (в, </w:t>
      </w:r>
      <w:r w:rsidRPr="001967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на, из, </w:t>
      </w: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t xml:space="preserve">к, </w:t>
      </w:r>
      <w:r w:rsidRPr="001967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от, на, </w:t>
      </w: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t xml:space="preserve">с, у, </w:t>
      </w:r>
      <w:r w:rsidRPr="001967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над, под) </w:t>
      </w: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t>с именами су</w:t>
      </w: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softHyphen/>
        <w:t>ществительными.</w:t>
      </w:r>
      <w:proofErr w:type="gramEnd"/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t xml:space="preserve"> Упражнение в распознавании предлогов, в правильном употреблении их с именами существительны</w:t>
      </w: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в правописании предло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гов с именами существительными.</w:t>
      </w:r>
    </w:p>
    <w:p w:rsidR="00D5421A" w:rsidRPr="0019671C" w:rsidRDefault="00D5421A" w:rsidP="00D5421A">
      <w:pPr>
        <w:tabs>
          <w:tab w:val="left" w:pos="1260"/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lang w:eastAsia="ru-RU"/>
        </w:rPr>
        <w:t>Повторение</w:t>
      </w:r>
      <w:r w:rsidRPr="0019671C">
        <w:rPr>
          <w:rFonts w:ascii="Times New Roman" w:eastAsia="Times New Roman" w:hAnsi="Times New Roman" w:cs="Times New Roman"/>
          <w:b/>
          <w:kern w:val="2"/>
          <w:lang w:eastAsia="ru-RU"/>
        </w:rPr>
        <w:t xml:space="preserve"> </w:t>
      </w:r>
    </w:p>
    <w:p w:rsidR="00D5421A" w:rsidRPr="003930D2" w:rsidRDefault="00D5421A" w:rsidP="00D542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lang w:eastAsia="ru-RU"/>
        </w:rPr>
      </w:pPr>
      <w:r w:rsidRPr="0019671C">
        <w:rPr>
          <w:rFonts w:ascii="Times New Roman" w:eastAsia="Times New Roman" w:hAnsi="Times New Roman" w:cs="Times New Roman"/>
          <w:color w:val="000000"/>
          <w:lang w:eastAsia="ru-RU"/>
        </w:rPr>
        <w:t xml:space="preserve">Речь устная и письменная.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в слове. </w:t>
      </w:r>
    </w:p>
    <w:p w:rsidR="00C50301" w:rsidRPr="00794144" w:rsidRDefault="00401A62" w:rsidP="00C50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>3.</w:t>
      </w:r>
      <w:r w:rsidR="00C50301" w:rsidRPr="00794144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 xml:space="preserve"> С УКАЗАНИЕМ КОЛИЧЕСТВА ЧАСОВ, ОТВОДИМЫХ НА ОСВОЕНИЕ КАЖДОЙ ТЕМЫ</w:t>
      </w:r>
    </w:p>
    <w:tbl>
      <w:tblPr>
        <w:tblpPr w:leftFromText="180" w:rightFromText="180" w:vertAnchor="text" w:horzAnchor="margin" w:tblpY="23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521"/>
        <w:gridCol w:w="2268"/>
      </w:tblGrid>
      <w:tr w:rsidR="00401A62" w:rsidRPr="00D56DA8" w:rsidTr="00401A62">
        <w:tc>
          <w:tcPr>
            <w:tcW w:w="675" w:type="dxa"/>
          </w:tcPr>
          <w:p w:rsidR="00401A62" w:rsidRPr="00540EB1" w:rsidRDefault="00401A62" w:rsidP="00B87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</w:tcPr>
          <w:p w:rsidR="00401A62" w:rsidRDefault="00401A62" w:rsidP="00E2231D">
            <w:pPr>
              <w:pStyle w:val="Standard"/>
              <w:shd w:val="clear" w:color="auto" w:fill="FFFFFF"/>
              <w:spacing w:after="0" w:line="294" w:lineRule="atLeast"/>
              <w:ind w:left="96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Название разделов и тем</w:t>
            </w:r>
          </w:p>
        </w:tc>
        <w:tc>
          <w:tcPr>
            <w:tcW w:w="2268" w:type="dxa"/>
          </w:tcPr>
          <w:p w:rsidR="00401A62" w:rsidRDefault="00401A62" w:rsidP="00E2231D">
            <w:pPr>
              <w:pStyle w:val="Standard"/>
              <w:shd w:val="clear" w:color="auto" w:fill="FFFFFF"/>
              <w:spacing w:after="0" w:line="294" w:lineRule="atLeast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401A62" w:rsidRPr="00D56DA8" w:rsidTr="00401A62">
        <w:tc>
          <w:tcPr>
            <w:tcW w:w="675" w:type="dxa"/>
          </w:tcPr>
          <w:p w:rsidR="00401A62" w:rsidRPr="00540EB1" w:rsidRDefault="00401A62" w:rsidP="00B87E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401A62" w:rsidRPr="00540EB1" w:rsidRDefault="00401A62" w:rsidP="00B87E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EB1">
              <w:rPr>
                <w:rFonts w:ascii="Times New Roman" w:hAnsi="Times New Roman" w:cs="Times New Roman"/>
                <w:sz w:val="24"/>
                <w:szCs w:val="24"/>
              </w:rPr>
              <w:t xml:space="preserve">Наша речь </w:t>
            </w:r>
          </w:p>
        </w:tc>
        <w:tc>
          <w:tcPr>
            <w:tcW w:w="2268" w:type="dxa"/>
          </w:tcPr>
          <w:p w:rsidR="00401A62" w:rsidRPr="00540EB1" w:rsidRDefault="00401A62" w:rsidP="0031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1A62" w:rsidRPr="00D56DA8" w:rsidTr="00401A62">
        <w:tc>
          <w:tcPr>
            <w:tcW w:w="675" w:type="dxa"/>
          </w:tcPr>
          <w:p w:rsidR="00401A62" w:rsidRPr="00540EB1" w:rsidRDefault="00401A62" w:rsidP="00B87E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401A62" w:rsidRPr="00540EB1" w:rsidRDefault="00401A62" w:rsidP="00B87E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EB1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</w:tc>
        <w:tc>
          <w:tcPr>
            <w:tcW w:w="2268" w:type="dxa"/>
          </w:tcPr>
          <w:p w:rsidR="00401A62" w:rsidRPr="00540EB1" w:rsidRDefault="00401A62" w:rsidP="0031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1A62" w:rsidRPr="00D56DA8" w:rsidTr="00401A62">
        <w:tc>
          <w:tcPr>
            <w:tcW w:w="675" w:type="dxa"/>
          </w:tcPr>
          <w:p w:rsidR="00401A62" w:rsidRPr="00540EB1" w:rsidRDefault="00401A62" w:rsidP="00B87E3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401A62" w:rsidRPr="00540EB1" w:rsidRDefault="00401A62" w:rsidP="00B87E31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40EB1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 </w:t>
            </w:r>
          </w:p>
        </w:tc>
        <w:tc>
          <w:tcPr>
            <w:tcW w:w="2268" w:type="dxa"/>
          </w:tcPr>
          <w:p w:rsidR="00401A62" w:rsidRDefault="00401A62" w:rsidP="00317A3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01A62" w:rsidRPr="00D56DA8" w:rsidTr="00401A62">
        <w:tc>
          <w:tcPr>
            <w:tcW w:w="675" w:type="dxa"/>
          </w:tcPr>
          <w:p w:rsidR="00401A62" w:rsidRPr="00540EB1" w:rsidRDefault="00401A62" w:rsidP="00B87E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E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401A62" w:rsidRPr="00540EB1" w:rsidRDefault="00401A62" w:rsidP="00B8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E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Слова, слова, слова... </w:t>
            </w:r>
          </w:p>
        </w:tc>
        <w:tc>
          <w:tcPr>
            <w:tcW w:w="2268" w:type="dxa"/>
          </w:tcPr>
          <w:p w:rsidR="00401A62" w:rsidRPr="00540EB1" w:rsidRDefault="00401A62" w:rsidP="00317A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401A62" w:rsidRPr="00D56DA8" w:rsidTr="00475A55">
        <w:trPr>
          <w:trHeight w:val="287"/>
        </w:trPr>
        <w:tc>
          <w:tcPr>
            <w:tcW w:w="675" w:type="dxa"/>
          </w:tcPr>
          <w:p w:rsidR="00401A62" w:rsidRPr="00540EB1" w:rsidRDefault="00401A62" w:rsidP="00B87E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E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401A62" w:rsidRPr="00540EB1" w:rsidRDefault="00401A62" w:rsidP="00B8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E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Звуки и буквы  </w:t>
            </w:r>
          </w:p>
        </w:tc>
        <w:tc>
          <w:tcPr>
            <w:tcW w:w="2268" w:type="dxa"/>
          </w:tcPr>
          <w:p w:rsidR="00401A62" w:rsidRPr="00540EB1" w:rsidRDefault="00401A62" w:rsidP="00317A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401A62" w:rsidRPr="00D56DA8" w:rsidTr="00401A62">
        <w:tc>
          <w:tcPr>
            <w:tcW w:w="675" w:type="dxa"/>
          </w:tcPr>
          <w:p w:rsidR="00401A62" w:rsidRPr="00540EB1" w:rsidRDefault="00401A62" w:rsidP="00B87E31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</w:tcPr>
          <w:p w:rsidR="00401A62" w:rsidRPr="00540EB1" w:rsidRDefault="00401A62" w:rsidP="00B87E31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буквосочетаний с шипящими звуками  ЖИ-ШИ</w:t>
            </w:r>
            <w:proofErr w:type="gramStart"/>
            <w:r w:rsidRPr="00540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gramEnd"/>
            <w:r w:rsidRPr="00540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У-ЩУ, ЧА-ЩА </w:t>
            </w:r>
          </w:p>
        </w:tc>
        <w:tc>
          <w:tcPr>
            <w:tcW w:w="2268" w:type="dxa"/>
          </w:tcPr>
          <w:p w:rsidR="00401A62" w:rsidRPr="00540EB1" w:rsidRDefault="00401A62" w:rsidP="00317A38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401A62" w:rsidRPr="00D56DA8" w:rsidTr="00401A62">
        <w:tc>
          <w:tcPr>
            <w:tcW w:w="675" w:type="dxa"/>
          </w:tcPr>
          <w:p w:rsidR="00401A62" w:rsidRPr="00540EB1" w:rsidRDefault="00401A62" w:rsidP="00B87E31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E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401A62" w:rsidRPr="00540EB1" w:rsidRDefault="00401A62" w:rsidP="00B87E31">
            <w:pPr>
              <w:spacing w:after="0"/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540EB1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 </w:t>
            </w:r>
          </w:p>
        </w:tc>
        <w:tc>
          <w:tcPr>
            <w:tcW w:w="2268" w:type="dxa"/>
          </w:tcPr>
          <w:p w:rsidR="00401A62" w:rsidRPr="00540EB1" w:rsidRDefault="00401A62" w:rsidP="00317A38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01A62" w:rsidRPr="00D56DA8" w:rsidTr="00401A62">
        <w:tc>
          <w:tcPr>
            <w:tcW w:w="675" w:type="dxa"/>
          </w:tcPr>
          <w:p w:rsidR="00401A62" w:rsidRPr="00540EB1" w:rsidRDefault="00401A62" w:rsidP="00B87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E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401A62" w:rsidRPr="00540EB1" w:rsidRDefault="00401A62" w:rsidP="00B8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EB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268" w:type="dxa"/>
          </w:tcPr>
          <w:p w:rsidR="00401A62" w:rsidRPr="00540EB1" w:rsidRDefault="00317A38" w:rsidP="0031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17A38" w:rsidRPr="00D56DA8" w:rsidTr="00401A62">
        <w:tc>
          <w:tcPr>
            <w:tcW w:w="675" w:type="dxa"/>
          </w:tcPr>
          <w:p w:rsidR="00317A38" w:rsidRPr="00540EB1" w:rsidRDefault="00317A38" w:rsidP="00B87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17A38" w:rsidRPr="00540EB1" w:rsidRDefault="00317A38" w:rsidP="00B8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268" w:type="dxa"/>
          </w:tcPr>
          <w:p w:rsidR="00317A38" w:rsidRDefault="00317A38" w:rsidP="0031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C50301" w:rsidRDefault="00C50301" w:rsidP="00C50301">
      <w:pPr>
        <w:spacing w:after="0" w:line="240" w:lineRule="auto"/>
        <w:ind w:right="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21A" w:rsidRDefault="00D5421A" w:rsidP="00D5421A">
      <w:pPr>
        <w:spacing w:after="0" w:line="240" w:lineRule="auto"/>
        <w:ind w:right="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301" w:rsidRDefault="00C50301" w:rsidP="00D5421A">
      <w:pPr>
        <w:spacing w:after="0" w:line="240" w:lineRule="auto"/>
        <w:ind w:right="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301" w:rsidRDefault="00C50301" w:rsidP="00D5421A">
      <w:pPr>
        <w:spacing w:after="0" w:line="240" w:lineRule="auto"/>
        <w:ind w:right="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301" w:rsidRDefault="00C50301" w:rsidP="00D5421A">
      <w:pPr>
        <w:spacing w:after="0" w:line="240" w:lineRule="auto"/>
        <w:ind w:right="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301" w:rsidRDefault="00C50301" w:rsidP="00D5421A">
      <w:pPr>
        <w:spacing w:after="0" w:line="240" w:lineRule="auto"/>
        <w:ind w:right="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301" w:rsidRDefault="00C50301" w:rsidP="00D5421A">
      <w:pPr>
        <w:spacing w:after="0" w:line="240" w:lineRule="auto"/>
        <w:ind w:right="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301" w:rsidRDefault="00C50301" w:rsidP="00D5421A">
      <w:pPr>
        <w:spacing w:after="0" w:line="240" w:lineRule="auto"/>
        <w:ind w:right="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301" w:rsidRDefault="00C50301" w:rsidP="00D5421A">
      <w:pPr>
        <w:spacing w:after="0" w:line="240" w:lineRule="auto"/>
        <w:ind w:right="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301" w:rsidRDefault="00C50301" w:rsidP="00D5421A">
      <w:pPr>
        <w:spacing w:after="0" w:line="240" w:lineRule="auto"/>
        <w:ind w:right="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301" w:rsidRDefault="00C50301" w:rsidP="00D5421A">
      <w:pPr>
        <w:spacing w:after="0" w:line="240" w:lineRule="auto"/>
        <w:ind w:right="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301" w:rsidRDefault="00C50301" w:rsidP="00D5421A">
      <w:pPr>
        <w:spacing w:after="0" w:line="240" w:lineRule="auto"/>
        <w:ind w:right="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301" w:rsidRDefault="00C50301" w:rsidP="00D5421A">
      <w:pPr>
        <w:spacing w:after="0" w:line="240" w:lineRule="auto"/>
        <w:ind w:right="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301" w:rsidRDefault="00C50301" w:rsidP="00D5421A">
      <w:pPr>
        <w:spacing w:after="0" w:line="240" w:lineRule="auto"/>
        <w:ind w:right="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5A5" w:rsidRPr="00C50301" w:rsidRDefault="005355A5">
      <w:pPr>
        <w:rPr>
          <w:i/>
        </w:rPr>
      </w:pPr>
    </w:p>
    <w:sectPr w:rsidR="005355A5" w:rsidRPr="00C50301" w:rsidSect="00453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7D9A"/>
    <w:multiLevelType w:val="hybridMultilevel"/>
    <w:tmpl w:val="120A7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7C6E2E"/>
    <w:multiLevelType w:val="hybridMultilevel"/>
    <w:tmpl w:val="1FC41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57E3B"/>
    <w:multiLevelType w:val="hybridMultilevel"/>
    <w:tmpl w:val="D17E471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C304AB2"/>
    <w:multiLevelType w:val="hybridMultilevel"/>
    <w:tmpl w:val="AB5C5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5C14183"/>
    <w:multiLevelType w:val="hybridMultilevel"/>
    <w:tmpl w:val="1A940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3F3654E"/>
    <w:multiLevelType w:val="hybridMultilevel"/>
    <w:tmpl w:val="718A4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830"/>
    <w:rsid w:val="00221B2D"/>
    <w:rsid w:val="00317A38"/>
    <w:rsid w:val="00401A62"/>
    <w:rsid w:val="00453D07"/>
    <w:rsid w:val="00475A55"/>
    <w:rsid w:val="004B3B0B"/>
    <w:rsid w:val="005355A5"/>
    <w:rsid w:val="00723CC4"/>
    <w:rsid w:val="009441E8"/>
    <w:rsid w:val="00AE1830"/>
    <w:rsid w:val="00C50301"/>
    <w:rsid w:val="00C5280C"/>
    <w:rsid w:val="00C90141"/>
    <w:rsid w:val="00D5421A"/>
    <w:rsid w:val="00D8269D"/>
    <w:rsid w:val="00DB47AD"/>
    <w:rsid w:val="00DC1ABD"/>
    <w:rsid w:val="00F269EF"/>
    <w:rsid w:val="00F6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1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B47AD"/>
    <w:pPr>
      <w:keepNext/>
      <w:ind w:left="176" w:hanging="176"/>
      <w:jc w:val="center"/>
      <w:outlineLvl w:val="0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7AD"/>
    <w:rPr>
      <w:sz w:val="24"/>
      <w:lang w:val="en-US" w:eastAsia="ru-RU"/>
    </w:rPr>
  </w:style>
  <w:style w:type="paragraph" w:styleId="a3">
    <w:name w:val="Title"/>
    <w:basedOn w:val="a"/>
    <w:link w:val="a4"/>
    <w:qFormat/>
    <w:rsid w:val="00DB47AD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DB47AD"/>
    <w:rPr>
      <w:sz w:val="32"/>
      <w:lang w:eastAsia="ru-RU"/>
    </w:rPr>
  </w:style>
  <w:style w:type="character" w:styleId="a5">
    <w:name w:val="Strong"/>
    <w:basedOn w:val="a0"/>
    <w:qFormat/>
    <w:rsid w:val="00DB47AD"/>
    <w:rPr>
      <w:b/>
      <w:bCs/>
    </w:rPr>
  </w:style>
  <w:style w:type="paragraph" w:styleId="a6">
    <w:name w:val="List Paragraph"/>
    <w:basedOn w:val="a"/>
    <w:uiPriority w:val="34"/>
    <w:qFormat/>
    <w:rsid w:val="00D5421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next w:val="a7"/>
    <w:uiPriority w:val="59"/>
    <w:rsid w:val="00D5421A"/>
    <w:rPr>
      <w:rFonts w:asciiTheme="minorHAnsi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54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C90141"/>
    <w:rPr>
      <w:rFonts w:ascii="Calibri" w:eastAsia="Calibri" w:hAnsi="Calibri"/>
      <w:sz w:val="22"/>
      <w:szCs w:val="22"/>
    </w:rPr>
  </w:style>
  <w:style w:type="paragraph" w:customStyle="1" w:styleId="Standard">
    <w:name w:val="Standard"/>
    <w:rsid w:val="00401A6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1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B47AD"/>
    <w:pPr>
      <w:keepNext/>
      <w:ind w:left="176" w:hanging="176"/>
      <w:jc w:val="center"/>
      <w:outlineLvl w:val="0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7AD"/>
    <w:rPr>
      <w:sz w:val="24"/>
      <w:lang w:val="en-US" w:eastAsia="ru-RU"/>
    </w:rPr>
  </w:style>
  <w:style w:type="paragraph" w:styleId="a3">
    <w:name w:val="Title"/>
    <w:basedOn w:val="a"/>
    <w:link w:val="a4"/>
    <w:qFormat/>
    <w:rsid w:val="00DB47AD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DB47AD"/>
    <w:rPr>
      <w:sz w:val="32"/>
      <w:lang w:eastAsia="ru-RU"/>
    </w:rPr>
  </w:style>
  <w:style w:type="character" w:styleId="a5">
    <w:name w:val="Strong"/>
    <w:basedOn w:val="a0"/>
    <w:qFormat/>
    <w:rsid w:val="00DB47AD"/>
    <w:rPr>
      <w:b/>
      <w:bCs/>
    </w:rPr>
  </w:style>
  <w:style w:type="paragraph" w:styleId="a6">
    <w:name w:val="List Paragraph"/>
    <w:basedOn w:val="a"/>
    <w:uiPriority w:val="34"/>
    <w:qFormat/>
    <w:rsid w:val="00D5421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next w:val="a7"/>
    <w:uiPriority w:val="59"/>
    <w:rsid w:val="00D5421A"/>
    <w:rPr>
      <w:rFonts w:asciiTheme="minorHAnsi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54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2516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кц</cp:lastModifiedBy>
  <cp:revision>12</cp:revision>
  <dcterms:created xsi:type="dcterms:W3CDTF">2020-03-12T14:17:00Z</dcterms:created>
  <dcterms:modified xsi:type="dcterms:W3CDTF">2020-08-28T15:16:00Z</dcterms:modified>
</cp:coreProperties>
</file>