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9C" w:rsidRDefault="00D31F9C" w:rsidP="00D3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40" w:rsidRDefault="00BD1940" w:rsidP="00BD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1940" w:rsidRDefault="00BD1940" w:rsidP="00BD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1940" w:rsidRDefault="00BD1940" w:rsidP="00BD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9C" w:rsidRDefault="00A17A86" w:rsidP="00D3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2449"/>
            <wp:effectExtent l="19050" t="0" r="3175" b="0"/>
            <wp:docPr id="1" name="Рисунок 1" descr="C:\Users\Мой\Desktop\ска титу\геогрф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геогрфия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9C" w:rsidRDefault="00D31F9C" w:rsidP="00D3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9C" w:rsidRDefault="00D31F9C" w:rsidP="00D3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9C" w:rsidRDefault="00D31F9C" w:rsidP="00D3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9C" w:rsidRDefault="00D31F9C" w:rsidP="009D231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31F9C" w:rsidRPr="00D31F9C" w:rsidRDefault="00D31F9C" w:rsidP="00D3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9C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ЛИЧНОСТНЫЕ: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1F9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F9C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определять её  цели и задачи;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оценивать достигнутые результаты.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FC5EF7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</w:t>
      </w:r>
      <w:r w:rsidR="00D31F9C" w:rsidRPr="00D31F9C">
        <w:rPr>
          <w:rFonts w:ascii="Times New Roman" w:hAnsi="Times New Roman" w:cs="Times New Roman"/>
          <w:sz w:val="24"/>
          <w:szCs w:val="24"/>
        </w:rPr>
        <w:t>ТАТЫ: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называть методы изучения Земли;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-называть основные результаты выдающихся географических открытий и путешествий;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приводить примеры географических следствий движения Земли;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D31F9C" w:rsidRPr="00D31F9C" w:rsidRDefault="00D31F9C" w:rsidP="00D31F9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F9C">
        <w:rPr>
          <w:rFonts w:ascii="Times New Roman" w:hAnsi="Times New Roman" w:cs="Times New Roman"/>
          <w:sz w:val="24"/>
          <w:szCs w:val="24"/>
        </w:rPr>
        <w:lastRenderedPageBreak/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D31F9C">
        <w:rPr>
          <w:rFonts w:ascii="Times New Roman" w:hAnsi="Times New Roman" w:cs="Times New Roman"/>
          <w:sz w:val="24"/>
          <w:szCs w:val="24"/>
        </w:rPr>
        <w:t>гео-экологических</w:t>
      </w:r>
      <w:proofErr w:type="spellEnd"/>
      <w:r w:rsidRPr="00D31F9C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D31F9C" w:rsidRPr="00D31F9C" w:rsidRDefault="00D31F9C" w:rsidP="00D3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9C" w:rsidRPr="00D31F9C" w:rsidRDefault="00D31F9C" w:rsidP="00D31F9C">
      <w:pPr>
        <w:tabs>
          <w:tab w:val="left" w:pos="879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31F9C" w:rsidRPr="00D31F9C" w:rsidRDefault="00D31F9C" w:rsidP="00D3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9C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D31F9C" w:rsidRPr="00D31F9C" w:rsidRDefault="00D31F9C" w:rsidP="00D31F9C">
      <w:pPr>
        <w:tabs>
          <w:tab w:val="left" w:pos="879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31F9C" w:rsidRPr="00D31F9C" w:rsidRDefault="00D31F9C" w:rsidP="00D31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9C">
        <w:rPr>
          <w:rFonts w:ascii="Times New Roman" w:hAnsi="Times New Roman" w:cs="Times New Roman"/>
          <w:b/>
          <w:sz w:val="24"/>
          <w:szCs w:val="24"/>
        </w:rPr>
        <w:t xml:space="preserve">Что изучает география </w:t>
      </w:r>
    </w:p>
    <w:p w:rsidR="00D31F9C" w:rsidRPr="00D31F9C" w:rsidRDefault="00D31F9C" w:rsidP="00D31F9C">
      <w:pPr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Мир, в котором мы живем. Мир живой и неживой природы. Явления природы. Человек на Земле. Науки о природе. Астрономия. Физика. Химия. География. Биология. Экология. География - наука о Земле. Физическая и социально-экономическая география - два основных раздела географии. 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D31F9C" w:rsidRPr="00D31F9C" w:rsidRDefault="00D31F9C" w:rsidP="00D31F9C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31F9C">
        <w:rPr>
          <w:rFonts w:ascii="Times New Roman" w:hAnsi="Times New Roman" w:cs="Times New Roman"/>
          <w:i/>
          <w:color w:val="002060"/>
          <w:sz w:val="24"/>
          <w:szCs w:val="24"/>
        </w:rPr>
        <w:t>Актуальна тематика для региона:</w:t>
      </w:r>
    </w:p>
    <w:p w:rsidR="00D31F9C" w:rsidRPr="00D31F9C" w:rsidRDefault="00D31F9C" w:rsidP="00D31F9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31F9C">
        <w:rPr>
          <w:rFonts w:ascii="Times New Roman" w:hAnsi="Times New Roman" w:cs="Times New Roman"/>
          <w:color w:val="002060"/>
          <w:sz w:val="24"/>
          <w:szCs w:val="24"/>
        </w:rPr>
        <w:t>Знакомство с аэрофотоснимками района, области.</w:t>
      </w:r>
    </w:p>
    <w:p w:rsidR="00D31F9C" w:rsidRPr="00D31F9C" w:rsidRDefault="00D31F9C" w:rsidP="00D31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9C">
        <w:rPr>
          <w:rFonts w:ascii="Times New Roman" w:hAnsi="Times New Roman" w:cs="Times New Roman"/>
          <w:b/>
          <w:sz w:val="24"/>
          <w:szCs w:val="24"/>
        </w:rPr>
        <w:t xml:space="preserve">Как люди открывали Землю </w:t>
      </w:r>
    </w:p>
    <w:p w:rsidR="00D31F9C" w:rsidRPr="00D31F9C" w:rsidRDefault="00D31F9C" w:rsidP="00D31F9C">
      <w:pPr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Географические открытия древности и Средневековья. Плавания финикийцев. Великие географы древности. Географические открытия Средневековья. Важнейшие географические открытия. Открытие Америки. Первое кругосветное путешествие. Открытие Австралии. Открытие Антарктиды. 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F9C">
        <w:rPr>
          <w:rFonts w:ascii="Times New Roman" w:hAnsi="Times New Roman" w:cs="Times New Roman"/>
          <w:bCs/>
          <w:sz w:val="24"/>
          <w:szCs w:val="24"/>
        </w:rPr>
        <w:t>Практические работы № 1, 2.</w:t>
      </w:r>
    </w:p>
    <w:p w:rsidR="00D31F9C" w:rsidRPr="00D31F9C" w:rsidRDefault="00D31F9C" w:rsidP="00D31F9C">
      <w:pPr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F9C">
        <w:rPr>
          <w:rFonts w:ascii="Times New Roman" w:hAnsi="Times New Roman" w:cs="Times New Roman"/>
          <w:bCs/>
          <w:sz w:val="24"/>
          <w:szCs w:val="24"/>
        </w:rPr>
        <w:t>Земля во Вселенной (9 ч)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 xml:space="preserve"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</w:t>
      </w:r>
      <w:proofErr w:type="spellStart"/>
      <w:r w:rsidRPr="00D31F9C">
        <w:rPr>
          <w:rFonts w:ascii="Times New Roman" w:hAnsi="Times New Roman" w:cs="Times New Roman"/>
          <w:sz w:val="24"/>
          <w:szCs w:val="24"/>
        </w:rPr>
        <w:t>Птоломею</w:t>
      </w:r>
      <w:proofErr w:type="spellEnd"/>
      <w:r w:rsidRPr="00D31F9C">
        <w:rPr>
          <w:rFonts w:ascii="Times New Roman" w:hAnsi="Times New Roman" w:cs="Times New Roman"/>
          <w:sz w:val="24"/>
          <w:szCs w:val="24"/>
        </w:rPr>
        <w:t xml:space="preserve">. 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 Соседи Солнца. Планеты земной группы. Меркурий. Венера. Земля. Марс. Планеты-гиганты и маленький Плутон. Юпитер. Сатурн. Уран и Нептун. Плутон. Астероиды. Кометы. Метеоры. Метеориты. Мир звезд. Солнце. Многообразие звезд. Созвездия. Уникальная </w:t>
      </w:r>
      <w:r w:rsidRPr="00D31F9C">
        <w:rPr>
          <w:rFonts w:ascii="Times New Roman" w:hAnsi="Times New Roman" w:cs="Times New Roman"/>
          <w:sz w:val="24"/>
          <w:szCs w:val="24"/>
        </w:rPr>
        <w:lastRenderedPageBreak/>
        <w:t>планета - Земля. Земля – планета жизни: благоприятная температура, наличие воды и воздуха, почвы. Современные исследования космоса. Вклад отечественных ученых К. Э. Циолковского, С.П. Королева в развитие космонавтики. Первый космонавт Земли - Ю. А. Гагарин.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F9C">
        <w:rPr>
          <w:rFonts w:ascii="Times New Roman" w:hAnsi="Times New Roman" w:cs="Times New Roman"/>
          <w:b/>
          <w:bCs/>
          <w:sz w:val="24"/>
          <w:szCs w:val="24"/>
        </w:rPr>
        <w:t xml:space="preserve">Виды изображений поверхности Земли 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Стороны горизонта. Горизонт. Стороны горизонта. Ориентирование. Компас. Ориентирование по Солнцу. Ориентирование по звездам. Ориентирование по местным признакам. План местности и географическая карта. Изображение земной поверхности в древности. План местности. Географическая карта.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F9C">
        <w:rPr>
          <w:rFonts w:ascii="Times New Roman" w:hAnsi="Times New Roman" w:cs="Times New Roman"/>
          <w:bCs/>
          <w:sz w:val="24"/>
          <w:szCs w:val="24"/>
        </w:rPr>
        <w:t>Практические работы № 3, 4.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F9C">
        <w:rPr>
          <w:rFonts w:ascii="Times New Roman" w:hAnsi="Times New Roman" w:cs="Times New Roman"/>
          <w:bCs/>
          <w:sz w:val="24"/>
          <w:szCs w:val="24"/>
        </w:rPr>
        <w:t>Природа Земли (10 ч)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 xml:space="preserve">Как возникла Земля. Гипотезы Ж. Бюффона, И. Канта, П. Лапласа, </w:t>
      </w:r>
      <w:proofErr w:type="gramStart"/>
      <w:r w:rsidRPr="00D31F9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31F9C">
        <w:rPr>
          <w:rFonts w:ascii="Times New Roman" w:hAnsi="Times New Roman" w:cs="Times New Roman"/>
          <w:sz w:val="24"/>
          <w:szCs w:val="24"/>
        </w:rPr>
        <w:t>. Джинса, О.Ю. Шмидта. Современные представления о возникновении Солнца и планет. Внутреннее строение Земли.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Что у Земли внутри? Горные породы и минералы. Движение земной коры. Землетрясения и вулканы. Землетрясения. Вулканы. В царстве беспокойной земли и огнедышащих гор.</w:t>
      </w:r>
      <w:r w:rsidRPr="00D3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1F9C">
        <w:rPr>
          <w:rFonts w:ascii="Times New Roman" w:hAnsi="Times New Roman" w:cs="Times New Roman"/>
          <w:sz w:val="24"/>
          <w:szCs w:val="24"/>
        </w:rPr>
        <w:t xml:space="preserve"> Путешествие по материкам. Евразия. Африка. Северная Америка. Южная Америка. Австралия. Антарктида. Острова. Вода на Земле. Состав гидросферы. Мировой океан. Воды суши. 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31F9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Актуальная тематика для региона: Экскурсии на местные водоемы </w:t>
      </w:r>
      <w:r w:rsidRPr="00D31F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Горячий источник Тобольск, </w:t>
      </w:r>
      <w:proofErr w:type="spellStart"/>
      <w:r w:rsidRPr="00D31F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Винокурова</w:t>
      </w:r>
      <w:proofErr w:type="spellEnd"/>
      <w:r w:rsidRPr="00D31F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D31F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Вагайский</w:t>
      </w:r>
      <w:proofErr w:type="spellEnd"/>
      <w:r w:rsidRPr="00D31F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район родник с. </w:t>
      </w:r>
      <w:proofErr w:type="spellStart"/>
      <w:r w:rsidRPr="00D31F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Малобыково</w:t>
      </w:r>
      <w:proofErr w:type="spellEnd"/>
      <w:r w:rsidRPr="00D31F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, река Иртыш, Большая </w:t>
      </w:r>
      <w:proofErr w:type="spellStart"/>
      <w:r w:rsidRPr="00D31F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Супра</w:t>
      </w:r>
      <w:proofErr w:type="spellEnd"/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Вода в атмосфере. 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D31F9C" w:rsidRPr="00D31F9C" w:rsidRDefault="00D31F9C" w:rsidP="00D31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1F9C">
        <w:rPr>
          <w:rFonts w:ascii="Times New Roman" w:hAnsi="Times New Roman" w:cs="Times New Roman"/>
          <w:sz w:val="24"/>
          <w:szCs w:val="24"/>
        </w:rPr>
        <w:t>Живая оболочка Земли. Понятие о биосфере. Жизнь на Земле. Почва - особое природное тело. Почва, ее состав и свойства. Образование почвы. Значение почвы. Человек и природа. Воздействие человека на природу. Как сберечь природу?</w:t>
      </w:r>
    </w:p>
    <w:p w:rsidR="00D31F9C" w:rsidRPr="00D31F9C" w:rsidRDefault="00D31F9C" w:rsidP="00D31F9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31F9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Актуальная тематика для региона: </w:t>
      </w:r>
      <w:proofErr w:type="spellStart"/>
      <w:r w:rsidRPr="00D31F9C">
        <w:rPr>
          <w:rFonts w:ascii="Times New Roman" w:hAnsi="Times New Roman" w:cs="Times New Roman"/>
          <w:color w:val="002060"/>
          <w:sz w:val="24"/>
          <w:szCs w:val="24"/>
        </w:rPr>
        <w:t>Тобольский</w:t>
      </w:r>
      <w:proofErr w:type="spellEnd"/>
      <w:r w:rsidRPr="00D31F9C">
        <w:rPr>
          <w:rFonts w:ascii="Times New Roman" w:hAnsi="Times New Roman" w:cs="Times New Roman"/>
          <w:color w:val="002060"/>
          <w:sz w:val="24"/>
          <w:szCs w:val="24"/>
        </w:rPr>
        <w:t xml:space="preserve"> завод по переработке мусора,  </w:t>
      </w:r>
      <w:proofErr w:type="spellStart"/>
      <w:r w:rsidRPr="00D31F9C">
        <w:rPr>
          <w:rFonts w:ascii="Times New Roman" w:hAnsi="Times New Roman" w:cs="Times New Roman"/>
          <w:color w:val="002060"/>
          <w:sz w:val="24"/>
          <w:szCs w:val="24"/>
        </w:rPr>
        <w:t>Вагайский</w:t>
      </w:r>
      <w:proofErr w:type="spellEnd"/>
      <w:r w:rsidRPr="00D31F9C">
        <w:rPr>
          <w:rFonts w:ascii="Times New Roman" w:hAnsi="Times New Roman" w:cs="Times New Roman"/>
          <w:color w:val="002060"/>
          <w:sz w:val="24"/>
          <w:szCs w:val="24"/>
        </w:rPr>
        <w:t xml:space="preserve"> район - </w:t>
      </w:r>
      <w:proofErr w:type="spellStart"/>
      <w:r w:rsidRPr="00D31F9C">
        <w:rPr>
          <w:rFonts w:ascii="Times New Roman" w:hAnsi="Times New Roman" w:cs="Times New Roman"/>
          <w:color w:val="002060"/>
          <w:sz w:val="24"/>
          <w:szCs w:val="24"/>
        </w:rPr>
        <w:t>Супринский</w:t>
      </w:r>
      <w:proofErr w:type="spellEnd"/>
      <w:r w:rsidRPr="00D31F9C">
        <w:rPr>
          <w:rFonts w:ascii="Times New Roman" w:hAnsi="Times New Roman" w:cs="Times New Roman"/>
          <w:color w:val="002060"/>
          <w:sz w:val="24"/>
          <w:szCs w:val="24"/>
        </w:rPr>
        <w:t xml:space="preserve"> заказник,  </w:t>
      </w:r>
      <w:proofErr w:type="spellStart"/>
      <w:r w:rsidRPr="00D31F9C">
        <w:rPr>
          <w:rFonts w:ascii="Times New Roman" w:hAnsi="Times New Roman" w:cs="Times New Roman"/>
          <w:color w:val="002060"/>
          <w:sz w:val="24"/>
          <w:szCs w:val="24"/>
        </w:rPr>
        <w:t>Тукузский</w:t>
      </w:r>
      <w:proofErr w:type="spellEnd"/>
      <w:r w:rsidRPr="00D31F9C">
        <w:rPr>
          <w:rFonts w:ascii="Times New Roman" w:hAnsi="Times New Roman" w:cs="Times New Roman"/>
          <w:color w:val="002060"/>
          <w:sz w:val="24"/>
          <w:szCs w:val="24"/>
        </w:rPr>
        <w:t xml:space="preserve"> заказник</w:t>
      </w:r>
    </w:p>
    <w:p w:rsidR="00D31F9C" w:rsidRPr="00D31F9C" w:rsidRDefault="00D31F9C" w:rsidP="00D31F9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1F9C" w:rsidRPr="00D31F9C" w:rsidRDefault="00D31F9C" w:rsidP="00D3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9C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</w:t>
      </w:r>
    </w:p>
    <w:p w:rsidR="00D31F9C" w:rsidRPr="009E731A" w:rsidRDefault="00D31F9C" w:rsidP="00D3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9C">
        <w:rPr>
          <w:rFonts w:ascii="Times New Roman" w:hAnsi="Times New Roman" w:cs="Times New Roman"/>
          <w:b/>
          <w:sz w:val="24"/>
          <w:szCs w:val="24"/>
        </w:rPr>
        <w:t xml:space="preserve"> каждой темы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D31F9C" w:rsidRPr="00D31F9C" w:rsidTr="00D31F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7078F" w:rsidRPr="00D31F9C" w:rsidRDefault="0087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31F9C" w:rsidRPr="00D31F9C" w:rsidTr="00D31F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9C" w:rsidRPr="00D31F9C" w:rsidRDefault="00D3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география </w:t>
            </w:r>
          </w:p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F9C" w:rsidRPr="00D31F9C" w:rsidTr="00D31F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9C" w:rsidRPr="00D31F9C" w:rsidRDefault="00D3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открывали Землю </w:t>
            </w:r>
          </w:p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F9C" w:rsidRPr="00D31F9C" w:rsidTr="00D31F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9C" w:rsidRPr="00D31F9C" w:rsidRDefault="00D31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Земля во Вселенной </w:t>
            </w:r>
          </w:p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BD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1F9C" w:rsidRPr="00D31F9C" w:rsidTr="00D31F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9C" w:rsidRPr="00D31F9C" w:rsidRDefault="00D31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изображений поверхности Земли </w:t>
            </w:r>
          </w:p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F9C" w:rsidRPr="00D31F9C" w:rsidTr="00D31F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9C" w:rsidRPr="00D31F9C" w:rsidRDefault="00D31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Земли </w:t>
            </w:r>
          </w:p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9C" w:rsidRPr="00D31F9C" w:rsidRDefault="00D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1F9C" w:rsidRPr="00D31F9C" w:rsidRDefault="00D31F9C" w:rsidP="00D3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D31F9C" w:rsidRPr="00D31F9C" w:rsidRDefault="00D31F9C" w:rsidP="00D31F9C">
      <w:pPr>
        <w:rPr>
          <w:rFonts w:ascii="Times New Roman" w:hAnsi="Times New Roman" w:cs="Times New Roman"/>
          <w:sz w:val="24"/>
          <w:szCs w:val="24"/>
        </w:rPr>
      </w:pPr>
    </w:p>
    <w:p w:rsidR="00861F99" w:rsidRPr="00D31F9C" w:rsidRDefault="00861F99">
      <w:pPr>
        <w:rPr>
          <w:rFonts w:ascii="Times New Roman" w:hAnsi="Times New Roman" w:cs="Times New Roman"/>
          <w:sz w:val="24"/>
          <w:szCs w:val="24"/>
        </w:rPr>
      </w:pPr>
    </w:p>
    <w:sectPr w:rsidR="00861F99" w:rsidRPr="00D31F9C" w:rsidSect="00BD19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D31F9C"/>
    <w:rsid w:val="00150956"/>
    <w:rsid w:val="00266A34"/>
    <w:rsid w:val="00474393"/>
    <w:rsid w:val="006D7DFC"/>
    <w:rsid w:val="007E72C5"/>
    <w:rsid w:val="00861F99"/>
    <w:rsid w:val="0087078F"/>
    <w:rsid w:val="00891011"/>
    <w:rsid w:val="009D231B"/>
    <w:rsid w:val="009E731A"/>
    <w:rsid w:val="00A17A86"/>
    <w:rsid w:val="00BD1940"/>
    <w:rsid w:val="00D31F9C"/>
    <w:rsid w:val="00D857EC"/>
    <w:rsid w:val="00E01CF9"/>
    <w:rsid w:val="00E101DC"/>
    <w:rsid w:val="00E763AA"/>
    <w:rsid w:val="00F71BE5"/>
    <w:rsid w:val="00F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BD194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link w:val="a4"/>
    <w:uiPriority w:val="1"/>
    <w:qFormat/>
    <w:rsid w:val="00BD19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966</Words>
  <Characters>5511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14</cp:revision>
  <cp:lastPrinted>2021-04-15T03:23:00Z</cp:lastPrinted>
  <dcterms:created xsi:type="dcterms:W3CDTF">2020-08-24T12:42:00Z</dcterms:created>
  <dcterms:modified xsi:type="dcterms:W3CDTF">2021-04-15T09:06:00Z</dcterms:modified>
</cp:coreProperties>
</file>